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991" w:rsidRDefault="00EA6991" w:rsidP="00EA6991">
      <w:pPr>
        <w:keepNext/>
        <w:autoSpaceDE w:val="0"/>
        <w:autoSpaceDN w:val="0"/>
        <w:adjustRightInd w:val="0"/>
        <w:spacing w:before="100" w:beforeAutospacing="1" w:after="0" w:afterAutospacing="1" w:line="240" w:lineRule="auto"/>
        <w:ind w:right="0" w:firstLine="0"/>
        <w:jc w:val="center"/>
        <w:rPr>
          <w:b/>
          <w:bCs/>
          <w:color w:val="auto"/>
          <w:sz w:val="22"/>
        </w:rPr>
      </w:pPr>
    </w:p>
    <w:p w:rsidR="0068185F" w:rsidRDefault="0068185F" w:rsidP="00EA6991">
      <w:pPr>
        <w:keepNext/>
        <w:autoSpaceDE w:val="0"/>
        <w:autoSpaceDN w:val="0"/>
        <w:adjustRightInd w:val="0"/>
        <w:spacing w:before="100" w:beforeAutospacing="1" w:after="0" w:afterAutospacing="1" w:line="240" w:lineRule="auto"/>
        <w:ind w:right="0" w:firstLine="0"/>
        <w:jc w:val="center"/>
      </w:pPr>
      <w:r w:rsidRPr="00A22029">
        <w:rPr>
          <w:b/>
          <w:bCs/>
          <w:color w:val="auto"/>
          <w:sz w:val="22"/>
        </w:rPr>
        <w:t>МУНИЦИПАЛЬНОЕ БЮДЖЕТНОЕ ОБЩЕОБРАЗОВАТЕЛЬНОЕ УЧРЕЖДЕНИЕ</w:t>
      </w:r>
      <w:r w:rsidR="00A75C08">
        <w:rPr>
          <w:b/>
          <w:bCs/>
          <w:color w:val="auto"/>
          <w:sz w:val="22"/>
        </w:rPr>
        <w:t xml:space="preserve">                                  </w:t>
      </w:r>
      <w:proofErr w:type="gramStart"/>
      <w:r w:rsidR="00A75C08">
        <w:rPr>
          <w:b/>
          <w:bCs/>
          <w:color w:val="auto"/>
          <w:sz w:val="22"/>
        </w:rPr>
        <w:t xml:space="preserve">   </w:t>
      </w:r>
      <w:r w:rsidRPr="00A22029">
        <w:rPr>
          <w:b/>
          <w:bCs/>
          <w:color w:val="auto"/>
          <w:sz w:val="22"/>
        </w:rPr>
        <w:t>«</w:t>
      </w:r>
      <w:proofErr w:type="gramEnd"/>
      <w:r w:rsidRPr="00A22029">
        <w:rPr>
          <w:b/>
          <w:bCs/>
          <w:color w:val="auto"/>
          <w:sz w:val="22"/>
        </w:rPr>
        <w:t>СРЕДНЯЯ ОБЩЕОБРАЗОВ</w:t>
      </w:r>
      <w:r w:rsidR="005D5923">
        <w:rPr>
          <w:b/>
          <w:bCs/>
          <w:color w:val="auto"/>
          <w:sz w:val="22"/>
        </w:rPr>
        <w:t xml:space="preserve">АТЕЛЬНАЯ ШКОЛА № 1 </w:t>
      </w:r>
      <w:proofErr w:type="spellStart"/>
      <w:r w:rsidR="005D5923">
        <w:rPr>
          <w:b/>
          <w:bCs/>
          <w:color w:val="auto"/>
          <w:sz w:val="22"/>
        </w:rPr>
        <w:t>с.НОВЫЕ</w:t>
      </w:r>
      <w:proofErr w:type="spellEnd"/>
      <w:r w:rsidR="005D5923">
        <w:rPr>
          <w:b/>
          <w:bCs/>
          <w:color w:val="auto"/>
          <w:sz w:val="22"/>
        </w:rPr>
        <w:t xml:space="preserve"> АТАГИ</w:t>
      </w:r>
      <w:r w:rsidR="00DA22AD" w:rsidRPr="00A22029">
        <w:rPr>
          <w:b/>
          <w:bCs/>
          <w:color w:val="auto"/>
          <w:sz w:val="22"/>
        </w:rPr>
        <w:t xml:space="preserve"> </w:t>
      </w:r>
      <w:r w:rsidRPr="00A22029">
        <w:rPr>
          <w:b/>
          <w:bCs/>
          <w:color w:val="auto"/>
          <w:sz w:val="22"/>
        </w:rPr>
        <w:t xml:space="preserve"> ШАЛИНСКОГО </w:t>
      </w:r>
      <w:r w:rsidR="00DA22AD" w:rsidRPr="00A22029">
        <w:rPr>
          <w:b/>
          <w:bCs/>
          <w:color w:val="auto"/>
          <w:sz w:val="22"/>
        </w:rPr>
        <w:t xml:space="preserve">                             </w:t>
      </w:r>
      <w:r w:rsidRPr="00A22029">
        <w:rPr>
          <w:b/>
          <w:bCs/>
          <w:color w:val="auto"/>
          <w:sz w:val="22"/>
        </w:rPr>
        <w:t>МУНИЦИПАЛЬНОГО РАЙОНА»</w:t>
      </w:r>
    </w:p>
    <w:p w:rsidR="00EA6991" w:rsidRPr="0068185F" w:rsidRDefault="00EA6991" w:rsidP="00EA6991">
      <w:pPr>
        <w:keepNext/>
        <w:autoSpaceDE w:val="0"/>
        <w:autoSpaceDN w:val="0"/>
        <w:adjustRightInd w:val="0"/>
        <w:spacing w:before="100" w:beforeAutospacing="1" w:after="0" w:afterAutospacing="1" w:line="240" w:lineRule="auto"/>
        <w:ind w:right="0" w:firstLine="0"/>
        <w:jc w:val="center"/>
        <w:rPr>
          <w:b/>
          <w:bCs/>
          <w:color w:val="auto"/>
          <w:szCs w:val="24"/>
        </w:rPr>
      </w:pPr>
    </w:p>
    <w:p w:rsidR="0068185F" w:rsidRPr="0068185F" w:rsidRDefault="0068185F" w:rsidP="0068185F">
      <w:pPr>
        <w:autoSpaceDE w:val="0"/>
        <w:autoSpaceDN w:val="0"/>
        <w:adjustRightInd w:val="0"/>
        <w:spacing w:before="100" w:beforeAutospacing="1" w:after="0" w:afterAutospacing="1" w:line="240" w:lineRule="auto"/>
        <w:ind w:right="0" w:firstLine="0"/>
        <w:jc w:val="center"/>
        <w:rPr>
          <w:color w:val="auto"/>
          <w:sz w:val="22"/>
        </w:rPr>
      </w:pPr>
    </w:p>
    <w:p w:rsidR="0068185F" w:rsidRPr="00EA6991" w:rsidRDefault="0068185F" w:rsidP="00EA6991">
      <w:pPr>
        <w:spacing w:before="100" w:beforeAutospacing="1" w:after="0" w:afterAutospacing="1" w:line="240" w:lineRule="auto"/>
        <w:ind w:right="0" w:firstLine="0"/>
        <w:jc w:val="right"/>
        <w:rPr>
          <w:color w:val="auto"/>
          <w:sz w:val="48"/>
          <w:szCs w:val="48"/>
        </w:rPr>
      </w:pPr>
      <w:r w:rsidRPr="0068185F">
        <w:rPr>
          <w:color w:val="auto"/>
          <w:sz w:val="48"/>
          <w:szCs w:val="48"/>
        </w:rPr>
        <w:tab/>
        <w:t xml:space="preserve">      </w:t>
      </w:r>
      <w:r w:rsidR="00EA6991">
        <w:rPr>
          <w:color w:val="auto"/>
          <w:sz w:val="48"/>
          <w:szCs w:val="48"/>
        </w:rPr>
        <w:t xml:space="preserve">                               </w:t>
      </w:r>
    </w:p>
    <w:p w:rsidR="0068185F" w:rsidRPr="0068185F" w:rsidRDefault="0068185F" w:rsidP="0068185F">
      <w:pPr>
        <w:spacing w:before="100" w:beforeAutospacing="1" w:after="0" w:afterAutospacing="1" w:line="240" w:lineRule="auto"/>
        <w:ind w:left="-284" w:right="0" w:hanging="142"/>
        <w:jc w:val="center"/>
        <w:rPr>
          <w:b/>
          <w:color w:val="auto"/>
          <w:sz w:val="56"/>
          <w:szCs w:val="56"/>
        </w:rPr>
      </w:pPr>
      <w:r w:rsidRPr="0068185F">
        <w:rPr>
          <w:b/>
          <w:color w:val="auto"/>
          <w:sz w:val="56"/>
          <w:szCs w:val="56"/>
        </w:rPr>
        <w:t xml:space="preserve">Рабочая программа                                  </w:t>
      </w:r>
    </w:p>
    <w:p w:rsidR="0068185F" w:rsidRPr="0068185F" w:rsidRDefault="0068185F" w:rsidP="0068185F">
      <w:pPr>
        <w:spacing w:before="100" w:beforeAutospacing="1" w:after="100" w:afterAutospacing="1" w:line="240" w:lineRule="auto"/>
        <w:ind w:right="0" w:firstLine="0"/>
        <w:jc w:val="center"/>
        <w:rPr>
          <w:b/>
          <w:bCs/>
          <w:sz w:val="48"/>
          <w:szCs w:val="48"/>
          <w:lang w:eastAsia="en-US"/>
        </w:rPr>
      </w:pPr>
      <w:r w:rsidRPr="0068185F">
        <w:rPr>
          <w:b/>
          <w:bCs/>
          <w:sz w:val="48"/>
          <w:szCs w:val="48"/>
          <w:lang w:eastAsia="en-US"/>
        </w:rPr>
        <w:t>курса внеурочной деятельности СОО</w:t>
      </w:r>
    </w:p>
    <w:p w:rsidR="0068185F" w:rsidRPr="0068185F" w:rsidRDefault="0068185F" w:rsidP="0068185F">
      <w:pPr>
        <w:spacing w:after="289" w:line="259" w:lineRule="auto"/>
        <w:ind w:left="10" w:right="66" w:hanging="10"/>
        <w:jc w:val="center"/>
        <w:rPr>
          <w:sz w:val="28"/>
          <w:szCs w:val="28"/>
        </w:rPr>
      </w:pPr>
      <w:r w:rsidRPr="0068185F">
        <w:rPr>
          <w:b/>
          <w:bCs/>
          <w:sz w:val="28"/>
          <w:szCs w:val="28"/>
          <w:lang w:eastAsia="en-US"/>
        </w:rPr>
        <w:t xml:space="preserve"> «</w:t>
      </w:r>
      <w:r w:rsidRPr="0068185F">
        <w:rPr>
          <w:b/>
          <w:color w:val="333333"/>
          <w:sz w:val="28"/>
          <w:szCs w:val="28"/>
        </w:rPr>
        <w:t>ФУНКЦИОНАЛЬНАЯ ГРАМОТНОСТЬ: УЧИМСЯ ДЛЯ ЖИЗНИ</w:t>
      </w:r>
      <w:r w:rsidR="00385337">
        <w:rPr>
          <w:b/>
          <w:color w:val="333333"/>
          <w:sz w:val="28"/>
          <w:szCs w:val="28"/>
        </w:rPr>
        <w:t>»</w:t>
      </w:r>
    </w:p>
    <w:p w:rsidR="0068185F" w:rsidRPr="0068185F" w:rsidRDefault="0068185F" w:rsidP="0068185F">
      <w:pPr>
        <w:spacing w:before="100" w:beforeAutospacing="1" w:after="100" w:afterAutospacing="1" w:line="240" w:lineRule="auto"/>
        <w:ind w:right="0" w:firstLine="0"/>
        <w:jc w:val="center"/>
        <w:rPr>
          <w:sz w:val="48"/>
          <w:szCs w:val="48"/>
          <w:lang w:eastAsia="en-US"/>
        </w:rPr>
      </w:pPr>
      <w:r w:rsidRPr="0068185F">
        <w:rPr>
          <w:color w:val="auto"/>
          <w:sz w:val="48"/>
          <w:szCs w:val="48"/>
          <w:lang w:eastAsia="en-US"/>
        </w:rPr>
        <w:br/>
      </w:r>
      <w:r w:rsidRPr="0068185F">
        <w:rPr>
          <w:b/>
          <w:bCs/>
          <w:sz w:val="48"/>
          <w:szCs w:val="48"/>
          <w:lang w:eastAsia="en-US"/>
        </w:rPr>
        <w:t>для 10-11-х классов</w:t>
      </w:r>
    </w:p>
    <w:p w:rsidR="0068185F" w:rsidRPr="0068185F" w:rsidRDefault="0068185F" w:rsidP="0068185F">
      <w:pPr>
        <w:spacing w:before="100" w:beforeAutospacing="1" w:after="0" w:afterAutospacing="1" w:line="240" w:lineRule="auto"/>
        <w:ind w:right="0" w:firstLine="0"/>
        <w:jc w:val="left"/>
        <w:rPr>
          <w:b/>
          <w:color w:val="auto"/>
          <w:sz w:val="28"/>
          <w:szCs w:val="28"/>
        </w:rPr>
      </w:pPr>
    </w:p>
    <w:p w:rsidR="0068185F" w:rsidRDefault="0068185F" w:rsidP="0068185F">
      <w:pPr>
        <w:spacing w:before="100" w:beforeAutospacing="1" w:after="100" w:afterAutospacing="1" w:line="240" w:lineRule="auto"/>
        <w:ind w:right="0" w:firstLine="0"/>
        <w:jc w:val="left"/>
        <w:rPr>
          <w:rFonts w:eastAsia="Calibri"/>
          <w:b/>
          <w:color w:val="auto"/>
          <w:sz w:val="28"/>
          <w:szCs w:val="28"/>
          <w:lang w:eastAsia="en-US"/>
        </w:rPr>
      </w:pPr>
    </w:p>
    <w:p w:rsidR="005D1C0E" w:rsidRDefault="005D1C0E" w:rsidP="0068185F">
      <w:pPr>
        <w:spacing w:before="100" w:beforeAutospacing="1" w:after="100" w:afterAutospacing="1" w:line="240" w:lineRule="auto"/>
        <w:ind w:right="0" w:firstLine="0"/>
        <w:jc w:val="left"/>
        <w:rPr>
          <w:rFonts w:eastAsia="Calibri"/>
          <w:b/>
          <w:color w:val="auto"/>
          <w:sz w:val="28"/>
          <w:szCs w:val="28"/>
          <w:lang w:eastAsia="en-US"/>
        </w:rPr>
      </w:pPr>
    </w:p>
    <w:p w:rsidR="005D1C0E" w:rsidRDefault="005D1C0E" w:rsidP="0068185F">
      <w:pPr>
        <w:spacing w:before="100" w:beforeAutospacing="1" w:after="100" w:afterAutospacing="1" w:line="240" w:lineRule="auto"/>
        <w:ind w:right="0" w:firstLine="0"/>
        <w:jc w:val="left"/>
        <w:rPr>
          <w:rFonts w:eastAsia="Calibri"/>
          <w:b/>
          <w:color w:val="auto"/>
          <w:sz w:val="28"/>
          <w:szCs w:val="28"/>
          <w:lang w:eastAsia="en-US"/>
        </w:rPr>
      </w:pPr>
    </w:p>
    <w:p w:rsidR="005D1C0E" w:rsidRDefault="005D1C0E" w:rsidP="0068185F">
      <w:pPr>
        <w:spacing w:before="100" w:beforeAutospacing="1" w:after="100" w:afterAutospacing="1" w:line="240" w:lineRule="auto"/>
        <w:ind w:right="0" w:firstLine="0"/>
        <w:jc w:val="left"/>
        <w:rPr>
          <w:rFonts w:eastAsia="Calibri"/>
          <w:b/>
          <w:color w:val="auto"/>
          <w:sz w:val="28"/>
          <w:szCs w:val="28"/>
          <w:lang w:eastAsia="en-US"/>
        </w:rPr>
      </w:pPr>
    </w:p>
    <w:p w:rsidR="005D1C0E" w:rsidRDefault="005D1C0E" w:rsidP="0068185F">
      <w:pPr>
        <w:spacing w:before="100" w:beforeAutospacing="1" w:after="100" w:afterAutospacing="1" w:line="240" w:lineRule="auto"/>
        <w:ind w:right="0" w:firstLine="0"/>
        <w:jc w:val="left"/>
        <w:rPr>
          <w:rFonts w:eastAsia="Calibri"/>
          <w:b/>
          <w:color w:val="auto"/>
          <w:sz w:val="28"/>
          <w:szCs w:val="28"/>
          <w:lang w:eastAsia="en-US"/>
        </w:rPr>
      </w:pPr>
    </w:p>
    <w:p w:rsidR="005D5923" w:rsidRDefault="005D5923" w:rsidP="0068185F">
      <w:pPr>
        <w:spacing w:before="100" w:beforeAutospacing="1" w:after="100" w:afterAutospacing="1" w:line="240" w:lineRule="auto"/>
        <w:ind w:right="0" w:firstLine="0"/>
        <w:jc w:val="left"/>
        <w:rPr>
          <w:rFonts w:eastAsia="Calibri"/>
          <w:b/>
          <w:color w:val="auto"/>
          <w:sz w:val="28"/>
          <w:szCs w:val="28"/>
          <w:lang w:eastAsia="en-US"/>
        </w:rPr>
      </w:pPr>
    </w:p>
    <w:p w:rsidR="005D5923" w:rsidRPr="0068185F" w:rsidRDefault="005D5923" w:rsidP="0068185F">
      <w:pPr>
        <w:spacing w:before="100" w:beforeAutospacing="1" w:after="100" w:afterAutospacing="1" w:line="240" w:lineRule="auto"/>
        <w:ind w:right="0" w:firstLine="0"/>
        <w:jc w:val="left"/>
        <w:rPr>
          <w:rFonts w:eastAsia="Calibri"/>
          <w:b/>
          <w:color w:val="auto"/>
          <w:sz w:val="28"/>
          <w:szCs w:val="28"/>
          <w:lang w:eastAsia="en-US"/>
        </w:rPr>
      </w:pPr>
      <w:bookmarkStart w:id="0" w:name="_GoBack"/>
      <w:bookmarkEnd w:id="0"/>
    </w:p>
    <w:p w:rsidR="0068185F" w:rsidRPr="0068185F" w:rsidRDefault="005D5923" w:rsidP="0068185F">
      <w:pPr>
        <w:spacing w:before="100" w:beforeAutospacing="1" w:after="100" w:afterAutospacing="1" w:line="240" w:lineRule="auto"/>
        <w:ind w:right="0" w:firstLine="0"/>
        <w:jc w:val="center"/>
        <w:rPr>
          <w:b/>
          <w:color w:val="auto"/>
          <w:sz w:val="28"/>
          <w:szCs w:val="28"/>
        </w:rPr>
      </w:pPr>
      <w:proofErr w:type="spellStart"/>
      <w:r>
        <w:rPr>
          <w:rFonts w:eastAsia="Calibri"/>
          <w:b/>
          <w:color w:val="auto"/>
          <w:sz w:val="28"/>
          <w:szCs w:val="28"/>
          <w:lang w:eastAsia="en-US"/>
        </w:rPr>
        <w:t>с.Новые</w:t>
      </w:r>
      <w:proofErr w:type="spellEnd"/>
      <w:r>
        <w:rPr>
          <w:rFonts w:eastAsia="Calibri"/>
          <w:b/>
          <w:color w:val="auto"/>
          <w:sz w:val="28"/>
          <w:szCs w:val="28"/>
          <w:lang w:eastAsia="en-US"/>
        </w:rPr>
        <w:t xml:space="preserve"> Атаги</w:t>
      </w:r>
    </w:p>
    <w:p w:rsidR="0068185F" w:rsidRPr="0068185F" w:rsidRDefault="00EA6991" w:rsidP="0068185F">
      <w:pPr>
        <w:spacing w:before="100" w:beforeAutospacing="1" w:after="100" w:afterAutospacing="1" w:line="240" w:lineRule="auto"/>
        <w:ind w:right="0" w:firstLine="0"/>
        <w:jc w:val="center"/>
        <w:rPr>
          <w:b/>
          <w:color w:val="auto"/>
          <w:sz w:val="28"/>
          <w:szCs w:val="28"/>
        </w:rPr>
      </w:pPr>
      <w:r>
        <w:rPr>
          <w:b/>
          <w:color w:val="auto"/>
          <w:sz w:val="28"/>
          <w:szCs w:val="28"/>
        </w:rPr>
        <w:t>2023</w:t>
      </w:r>
      <w:r w:rsidR="0068185F" w:rsidRPr="0068185F">
        <w:rPr>
          <w:b/>
          <w:color w:val="auto"/>
          <w:sz w:val="28"/>
          <w:szCs w:val="28"/>
        </w:rPr>
        <w:t>г</w:t>
      </w:r>
    </w:p>
    <w:p w:rsidR="00A07B94" w:rsidRDefault="0068185F">
      <w:pPr>
        <w:tabs>
          <w:tab w:val="center" w:pos="4679"/>
          <w:tab w:val="center" w:pos="6736"/>
        </w:tabs>
        <w:spacing w:after="0" w:line="259" w:lineRule="auto"/>
        <w:ind w:right="0" w:firstLine="0"/>
        <w:jc w:val="left"/>
        <w:rPr>
          <w:sz w:val="20"/>
        </w:rPr>
      </w:pPr>
      <w:r>
        <w:rPr>
          <w:sz w:val="20"/>
        </w:rPr>
        <w:tab/>
      </w:r>
    </w:p>
    <w:p w:rsidR="00A07B94" w:rsidRDefault="00A07B94">
      <w:pPr>
        <w:tabs>
          <w:tab w:val="center" w:pos="4679"/>
          <w:tab w:val="center" w:pos="6736"/>
        </w:tabs>
        <w:spacing w:after="0" w:line="259" w:lineRule="auto"/>
        <w:ind w:right="0" w:firstLine="0"/>
        <w:jc w:val="left"/>
        <w:rPr>
          <w:sz w:val="20"/>
        </w:rPr>
      </w:pPr>
    </w:p>
    <w:p w:rsidR="00A07B94" w:rsidRDefault="00A07B94">
      <w:pPr>
        <w:tabs>
          <w:tab w:val="center" w:pos="4679"/>
          <w:tab w:val="center" w:pos="6736"/>
        </w:tabs>
        <w:spacing w:after="0" w:line="259" w:lineRule="auto"/>
        <w:ind w:right="0" w:firstLine="0"/>
        <w:jc w:val="left"/>
        <w:rPr>
          <w:sz w:val="20"/>
        </w:rPr>
      </w:pPr>
    </w:p>
    <w:p w:rsidR="00F24847" w:rsidRDefault="0068185F">
      <w:pPr>
        <w:tabs>
          <w:tab w:val="center" w:pos="4679"/>
          <w:tab w:val="center" w:pos="6736"/>
        </w:tabs>
        <w:spacing w:after="0" w:line="259" w:lineRule="auto"/>
        <w:ind w:right="0" w:firstLine="0"/>
        <w:jc w:val="left"/>
      </w:pPr>
      <w:r>
        <w:rPr>
          <w:sz w:val="20"/>
        </w:rPr>
        <w:t xml:space="preserve"> </w:t>
      </w:r>
    </w:p>
    <w:p w:rsidR="00F24847" w:rsidRDefault="0068185F">
      <w:pPr>
        <w:spacing w:after="8" w:line="259" w:lineRule="auto"/>
        <w:ind w:right="10" w:firstLine="0"/>
        <w:jc w:val="center"/>
      </w:pPr>
      <w:r>
        <w:rPr>
          <w:sz w:val="20"/>
        </w:rPr>
        <w:t xml:space="preserve"> </w:t>
      </w:r>
    </w:p>
    <w:p w:rsidR="00F24847" w:rsidRDefault="0068185F">
      <w:pPr>
        <w:spacing w:after="19" w:line="259" w:lineRule="auto"/>
        <w:ind w:right="0" w:firstLine="0"/>
        <w:jc w:val="left"/>
      </w:pPr>
      <w:r>
        <w:rPr>
          <w:rFonts w:ascii="Calibri" w:eastAsia="Calibri" w:hAnsi="Calibri" w:cs="Calibri"/>
          <w:sz w:val="22"/>
        </w:rPr>
        <w:t xml:space="preserve"> </w:t>
      </w:r>
    </w:p>
    <w:p w:rsidR="005D1C0E" w:rsidRDefault="005D1C0E" w:rsidP="0068185F">
      <w:pPr>
        <w:spacing w:after="16" w:line="259" w:lineRule="auto"/>
        <w:ind w:right="0" w:firstLine="0"/>
        <w:jc w:val="left"/>
      </w:pPr>
    </w:p>
    <w:p w:rsidR="00EA6991" w:rsidRDefault="00EA6991" w:rsidP="0068185F">
      <w:pPr>
        <w:spacing w:after="16" w:line="259" w:lineRule="auto"/>
        <w:ind w:right="0" w:firstLine="0"/>
        <w:jc w:val="left"/>
      </w:pPr>
    </w:p>
    <w:p w:rsidR="005D1C0E" w:rsidRDefault="005D1C0E" w:rsidP="0068185F">
      <w:pPr>
        <w:spacing w:after="16" w:line="259" w:lineRule="auto"/>
        <w:ind w:right="0" w:firstLine="0"/>
        <w:jc w:val="left"/>
      </w:pPr>
    </w:p>
    <w:p w:rsidR="00F24847" w:rsidRDefault="0068185F">
      <w:pPr>
        <w:spacing w:after="0" w:line="523" w:lineRule="auto"/>
        <w:ind w:left="708" w:right="2397" w:firstLine="3229"/>
        <w:jc w:val="left"/>
      </w:pPr>
      <w:r>
        <w:rPr>
          <w:b/>
          <w:color w:val="333333"/>
        </w:rPr>
        <w:t>Пояснительная записка</w:t>
      </w:r>
      <w:r w:rsidR="00C62722">
        <w:rPr>
          <w:b/>
          <w:color w:val="333333"/>
        </w:rPr>
        <w:t xml:space="preserve">        </w:t>
      </w:r>
      <w:r>
        <w:rPr>
          <w:color w:val="333333"/>
        </w:rPr>
        <w:t xml:space="preserve"> </w:t>
      </w:r>
      <w:r>
        <w:rPr>
          <w:b/>
          <w:color w:val="333333"/>
        </w:rPr>
        <w:t>Актуальность и назначение программы.</w:t>
      </w:r>
      <w:r>
        <w:rPr>
          <w:color w:val="333333"/>
        </w:rPr>
        <w:t xml:space="preserve"> </w:t>
      </w:r>
    </w:p>
    <w:p w:rsidR="00F24847" w:rsidRDefault="0068185F">
      <w:pPr>
        <w:spacing w:after="4" w:line="251" w:lineRule="auto"/>
        <w:ind w:left="-15" w:right="52"/>
      </w:pPr>
      <w:r>
        <w:rPr>
          <w:color w:val="333333"/>
        </w:rPr>
        <w:t xml:space="preserve">Актуальность программы определяется изменением требований реальности к человеку, получающему образование и реализующему себя в современном социуме. Эти изменения включают расширение спектра стоящих перед личностью задач, её включенности в различные социальные сферы и социальные отношения. Для успешного функционирования в обществе нужно уметь использовать получаемые знания, умения и навыки для решения важных задач в изменяющихся условиях, а для этого находить, сопоставлять, интерпретировать, анализировать факты, смотреть на одни и те же явления с разных сторон, осмысливать информацию, чтобы делать правильный выбор, принимать конструктивные решения. Необходимо планировать свою деятельность, осуществлять ее контроль и оценку, взаимодействовать с другими, действовать в ситуации неопределенности. </w:t>
      </w:r>
    </w:p>
    <w:p w:rsidR="00F24847" w:rsidRDefault="0068185F">
      <w:pPr>
        <w:spacing w:after="4" w:line="251" w:lineRule="auto"/>
        <w:ind w:left="-15" w:right="52"/>
      </w:pPr>
      <w:r>
        <w:rPr>
          <w:color w:val="333333"/>
        </w:rPr>
        <w:t xml:space="preserve">Введение в российских школах Федеральных государственных образовательных стандартов начального общего образования (ФГОС НОО) и основного общего образования (ФГОС ООО) актуализировало значимость формирования функциональной грамотности с учетом новых приоритетных целей образования, заявленных личностных, </w:t>
      </w:r>
      <w:proofErr w:type="spellStart"/>
      <w:r>
        <w:rPr>
          <w:color w:val="333333"/>
        </w:rPr>
        <w:t>метапредметных</w:t>
      </w:r>
      <w:proofErr w:type="spellEnd"/>
      <w:r>
        <w:rPr>
          <w:color w:val="333333"/>
        </w:rPr>
        <w:t xml:space="preserve"> и предметных планируемых образовательных результатов. </w:t>
      </w:r>
    </w:p>
    <w:p w:rsidR="00F24847" w:rsidRDefault="0068185F">
      <w:pPr>
        <w:spacing w:after="28" w:line="251" w:lineRule="auto"/>
        <w:ind w:left="-15" w:right="52"/>
      </w:pPr>
      <w:r>
        <w:rPr>
          <w:color w:val="333333"/>
        </w:rPr>
        <w:t xml:space="preserve">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 </w:t>
      </w:r>
    </w:p>
    <w:p w:rsidR="00F24847" w:rsidRDefault="0068185F">
      <w:pPr>
        <w:spacing w:after="4" w:line="251" w:lineRule="auto"/>
        <w:ind w:left="-15" w:right="52"/>
      </w:pPr>
      <w:r>
        <w:rPr>
          <w:color w:val="333333"/>
        </w:rPr>
        <w:t xml:space="preserve">Программа курса внеурочной деятельности «Функциональная грамотность: учимся для жизни» предлагает системное предъявление содержания, обращающегося к различным направлениям функциональной грамотности. </w:t>
      </w:r>
    </w:p>
    <w:p w:rsidR="00F24847" w:rsidRDefault="0068185F">
      <w:pPr>
        <w:spacing w:after="4" w:line="251" w:lineRule="auto"/>
        <w:ind w:left="-15" w:right="52"/>
      </w:pPr>
      <w:r>
        <w:rPr>
          <w:color w:val="333333"/>
        </w:rPr>
        <w:t xml:space="preserve">Основной целью курса является формирование функционально грамотной личности, её готовности и способности «использовать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 </w:t>
      </w:r>
    </w:p>
    <w:p w:rsidR="00F24847" w:rsidRDefault="0068185F">
      <w:pPr>
        <w:spacing w:after="28" w:line="251" w:lineRule="auto"/>
        <w:ind w:left="-15" w:right="52"/>
      </w:pPr>
      <w:r>
        <w:rPr>
          <w:color w:val="333333"/>
        </w:rPr>
        <w:t xml:space="preserve">Курс создаёт условия для формирования функциональной грамотности школьников в деятельности, осуществляемой в формах, отличных от урочных. </w:t>
      </w:r>
    </w:p>
    <w:p w:rsidR="00F24847" w:rsidRDefault="0068185F">
      <w:pPr>
        <w:spacing w:after="4" w:line="251" w:lineRule="auto"/>
        <w:ind w:left="-15" w:right="52"/>
      </w:pPr>
      <w:r>
        <w:rPr>
          <w:color w:val="333333"/>
        </w:rPr>
        <w:t xml:space="preserve">Содержание курса строится по основным направлениям функциональной грамотности (читательской, математической, естественно-научной, финансовой, а также глобальной компетентности и креативному мышлению). В рамках каждого направления выделяются ключевые проблемы и ситуации, рассмотрение и решение которых позволяет обеспечить обобщение знаний и опыта, приобретенных на различных предметах, для решения жизненных задач, формирование стратегий работы с информацией, стратегий позитивного поведения, развитие критического и креативного мышления. </w:t>
      </w:r>
      <w:r w:rsidR="00C62722">
        <w:rPr>
          <w:color w:val="333333"/>
        </w:rPr>
        <w:t>Всего 34 часа в каждом классе.</w:t>
      </w:r>
    </w:p>
    <w:p w:rsidR="00F24847" w:rsidRDefault="0068185F">
      <w:pPr>
        <w:spacing w:after="71" w:line="259" w:lineRule="auto"/>
        <w:ind w:right="0" w:firstLine="0"/>
        <w:jc w:val="center"/>
      </w:pPr>
      <w:r>
        <w:t xml:space="preserve"> </w:t>
      </w:r>
    </w:p>
    <w:p w:rsidR="00F24847" w:rsidRDefault="0068185F">
      <w:pPr>
        <w:spacing w:after="12" w:line="259" w:lineRule="auto"/>
        <w:ind w:right="59" w:firstLine="0"/>
        <w:jc w:val="center"/>
      </w:pPr>
      <w:r>
        <w:rPr>
          <w:b/>
        </w:rPr>
        <w:t xml:space="preserve">СОДЕРЖАНИЕ КУРСА </w:t>
      </w:r>
    </w:p>
    <w:p w:rsidR="00F24847" w:rsidRDefault="0068185F">
      <w:pPr>
        <w:spacing w:after="75" w:line="259" w:lineRule="auto"/>
        <w:ind w:right="0" w:firstLine="0"/>
        <w:jc w:val="center"/>
      </w:pPr>
      <w:r>
        <w:t xml:space="preserve"> </w:t>
      </w:r>
    </w:p>
    <w:p w:rsidR="00F24847" w:rsidRDefault="0068185F">
      <w:pPr>
        <w:spacing w:after="13" w:line="259" w:lineRule="auto"/>
        <w:ind w:left="-5" w:right="0" w:hanging="10"/>
        <w:jc w:val="left"/>
      </w:pPr>
      <w:r>
        <w:rPr>
          <w:b/>
        </w:rPr>
        <w:t xml:space="preserve">Введение. О шести составляющих функциональной грамотности. </w:t>
      </w:r>
    </w:p>
    <w:p w:rsidR="00F24847" w:rsidRDefault="0068185F" w:rsidP="00E959C0">
      <w:pPr>
        <w:ind w:left="-15" w:right="51"/>
      </w:pPr>
      <w:r>
        <w:t xml:space="preserve">Содержание курса внеурочной деятельности «Функциональная грамотность: учимся для жизни» представлено шестью модулями, в число которых входят читательская грамотность, математическая грамотность, естественнонаучная грамотность, финансовая грамотность, глобальные компетенции и креативное мышление.  </w:t>
      </w:r>
    </w:p>
    <w:p w:rsidR="00F24847" w:rsidRDefault="0068185F">
      <w:pPr>
        <w:pStyle w:val="1"/>
        <w:ind w:left="-5" w:right="0"/>
      </w:pPr>
      <w:r>
        <w:lastRenderedPageBreak/>
        <w:t xml:space="preserve">Читательская грамотность </w:t>
      </w:r>
    </w:p>
    <w:p w:rsidR="00F24847" w:rsidRDefault="0068185F">
      <w:pPr>
        <w:ind w:left="-15" w:right="51"/>
      </w:pPr>
      <w:r>
        <w:t xml:space="preserve">«Читательская грамотность − способность человека понимать, 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 </w:t>
      </w:r>
    </w:p>
    <w:p w:rsidR="00F24847" w:rsidRDefault="0068185F">
      <w:pPr>
        <w:spacing w:after="64" w:line="259" w:lineRule="auto"/>
        <w:ind w:right="0" w:firstLine="0"/>
        <w:jc w:val="center"/>
      </w:pPr>
      <w:r>
        <w:t xml:space="preserve"> </w:t>
      </w:r>
    </w:p>
    <w:p w:rsidR="00F24847" w:rsidRDefault="0068185F" w:rsidP="00E959C0">
      <w:pPr>
        <w:ind w:left="-15" w:right="51"/>
      </w:pPr>
      <w:r>
        <w:t xml:space="preserve">Читательская грамотность – основа формирования функциональной грамотности в целом. Особенность этого направления в том, что читательская грамотность формируется средствами разных учебных предметов и разными форматами внеурочной деятельности.  Модуль «Читательская грамотность» в рамках курса предусматривает работу с текстами разных форматов, нацелен на обучение приёмам поиска и выявления явной и скрытой, </w:t>
      </w:r>
      <w:proofErr w:type="spellStart"/>
      <w:proofErr w:type="gramStart"/>
      <w:r>
        <w:t>фактологической</w:t>
      </w:r>
      <w:proofErr w:type="spellEnd"/>
      <w:r>
        <w:t xml:space="preserve">  и</w:t>
      </w:r>
      <w:proofErr w:type="gramEnd"/>
      <w:r>
        <w:t xml:space="preserve"> концептуальной, главной и второстепенной информации, приёмам соотнесения графической и текстовой информации, приёмам различения факта и мнения, содержащихся в тексте. Занятия в рамках модуля предполагают работу по анализу и интерпретации содержащейся в тексте информации, а также оценке противоречивой, неоднозначной, непроверенной информации, что формирует умения оценивать надёжность источника и достоверность информации, распознавать скрытые коммуникативные цели автора текста, в том числе манипуляции, и вырабатывать свою точку зрения.  </w:t>
      </w:r>
    </w:p>
    <w:p w:rsidR="00F24847" w:rsidRDefault="0068185F">
      <w:pPr>
        <w:pStyle w:val="1"/>
        <w:ind w:left="-5" w:right="0"/>
      </w:pPr>
      <w:r>
        <w:t xml:space="preserve">Математическая грамотность </w:t>
      </w:r>
    </w:p>
    <w:p w:rsidR="00F24847" w:rsidRDefault="0068185F">
      <w:pPr>
        <w:ind w:left="-15" w:right="51"/>
      </w:pPr>
      <w:r>
        <w:t xml:space="preserve">Фрагмент программы внеурочной деятельности в части математической грамотности разработан на основе Федерального государственного образовательного стандарта основного общего образования с учётом современных мировых требований, предъявляемых к математическому образованию, Концепции развития математического образования в Российской Федерации и традиций российского образования, которые обеспечивают овладение ключевыми компетенциями, 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w:t>
      </w:r>
    </w:p>
    <w:p w:rsidR="00F24847" w:rsidRDefault="0068185F" w:rsidP="00E959C0">
      <w:pPr>
        <w:ind w:left="-15" w:right="51"/>
        <w:jc w:val="left"/>
      </w:pPr>
      <w:r>
        <w:t xml:space="preserve">Функциональность математики определяется тем, что её предметом являются фундаментальные структуры нашего мира: пространственные формы и количественные отношения. Без математических знаний затруднено понимание принципов устройства и использования современной техники, восприятие и интерпретация социальной, экономической, политической информации, малоэффективна повседневная практическая деятельность. Каждому человеку приходится выполнять расчёты и составлять алгоритмы, применять формулы, использовать приёмы геометрических измерений и построений, читать информацию, представленную в виде таблиц, диаграмм и графиков, принимать решения в ситуациях неопределённости и понимать вероятностный характер случайных событий.  </w:t>
      </w:r>
    </w:p>
    <w:p w:rsidR="00F24847" w:rsidRDefault="0068185F" w:rsidP="00E959C0">
      <w:pPr>
        <w:pStyle w:val="1"/>
        <w:ind w:left="-5" w:right="0"/>
      </w:pPr>
      <w:r>
        <w:t xml:space="preserve">Естественно-научная грамотность  </w:t>
      </w:r>
    </w:p>
    <w:p w:rsidR="00F24847" w:rsidRDefault="0068185F" w:rsidP="00E959C0">
      <w:pPr>
        <w:spacing w:after="30"/>
        <w:ind w:left="-15" w:right="51"/>
        <w:jc w:val="left"/>
      </w:pPr>
      <w:r>
        <w:t xml:space="preserve">Задачи формирования естественно-научной грамотности в рамках как урочной, так и неурочной деятельности в равной мере определяются смыслом понятия естественно-научной грамотности, </w:t>
      </w:r>
      <w:proofErr w:type="spellStart"/>
      <w:r>
        <w:t>сформулировванным</w:t>
      </w:r>
      <w:proofErr w:type="spellEnd"/>
      <w:r>
        <w:t xml:space="preserve"> в международном исследовании PISA: </w:t>
      </w:r>
    </w:p>
    <w:p w:rsidR="00F24847" w:rsidRDefault="0068185F" w:rsidP="00E959C0">
      <w:pPr>
        <w:spacing w:after="32"/>
        <w:ind w:left="-15" w:right="51"/>
        <w:jc w:val="left"/>
      </w:pPr>
      <w:r>
        <w:t xml:space="preserve">«Естественно-научная грамотность – это способность человека занимать активную гражданскую позицию по общественно значимым вопросам, связанным с естественными науками, и его готовность интересоваться естественно-научными идеями. </w:t>
      </w:r>
    </w:p>
    <w:p w:rsidR="00F24847" w:rsidRDefault="0068185F" w:rsidP="00E959C0">
      <w:pPr>
        <w:spacing w:after="32"/>
        <w:ind w:left="-15" w:right="51"/>
        <w:jc w:val="left"/>
      </w:pPr>
      <w:r>
        <w:t xml:space="preserve">Естественно-научно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 </w:t>
      </w:r>
    </w:p>
    <w:p w:rsidR="00F24847" w:rsidRDefault="0068185F" w:rsidP="00E959C0">
      <w:pPr>
        <w:numPr>
          <w:ilvl w:val="0"/>
          <w:numId w:val="1"/>
        </w:numPr>
        <w:spacing w:after="37"/>
        <w:ind w:right="51" w:hanging="139"/>
        <w:jc w:val="left"/>
      </w:pPr>
      <w:r>
        <w:t xml:space="preserve">научно объяснять явления; </w:t>
      </w:r>
    </w:p>
    <w:p w:rsidR="00F24847" w:rsidRDefault="0068185F" w:rsidP="00E959C0">
      <w:pPr>
        <w:numPr>
          <w:ilvl w:val="0"/>
          <w:numId w:val="1"/>
        </w:numPr>
        <w:spacing w:after="37"/>
        <w:ind w:right="51" w:hanging="139"/>
        <w:jc w:val="left"/>
      </w:pPr>
      <w:proofErr w:type="spellStart"/>
      <w:r>
        <w:t>демонтрировать</w:t>
      </w:r>
      <w:proofErr w:type="spellEnd"/>
      <w:r>
        <w:t xml:space="preserve"> понимание особенностей естественно-научного исследования; </w:t>
      </w:r>
    </w:p>
    <w:p w:rsidR="00F24847" w:rsidRDefault="0068185F" w:rsidP="00E959C0">
      <w:pPr>
        <w:numPr>
          <w:ilvl w:val="0"/>
          <w:numId w:val="1"/>
        </w:numPr>
        <w:ind w:right="51" w:hanging="139"/>
        <w:jc w:val="left"/>
      </w:pPr>
      <w:r>
        <w:lastRenderedPageBreak/>
        <w:t xml:space="preserve">интерпретировать данные и использовать научные доказательства для получения выводов». </w:t>
      </w:r>
    </w:p>
    <w:p w:rsidR="00F24847" w:rsidRDefault="0068185F" w:rsidP="00E959C0">
      <w:pPr>
        <w:pStyle w:val="1"/>
        <w:ind w:left="-5" w:right="0"/>
      </w:pPr>
      <w:r>
        <w:t xml:space="preserve">Финансовая грамотность </w:t>
      </w:r>
    </w:p>
    <w:p w:rsidR="00F24847" w:rsidRDefault="0068185F" w:rsidP="00E959C0">
      <w:pPr>
        <w:spacing w:after="16" w:line="259" w:lineRule="auto"/>
        <w:ind w:right="0" w:firstLine="0"/>
        <w:jc w:val="left"/>
      </w:pPr>
      <w:r>
        <w:t xml:space="preserve"> Формирование финансовой грамотности предполагает освоение знаний, умений, установок и моделей поведения, необходимых для принятия разумных финансовых решений. Обучающиеся познакомятся с базовыми правилами грамотного использования денежных средств, научатся выявлять и анализировать финансовую информацию, оценивать финансовые проблемы, обосновывать финансовые решения и оценивать финансовые риски. Занятия способствуют выработке умений и навыков, необходимых при рассмотрении финансовых вопросов, не имеющих однозначно правильных решений, требующих анализа альтернатив и возможных последствий сделанного выбора с учётом возможностей и предпочтений конкретного человека или семьи. Содержание занятий создаёт условия для применения финансовых знаний и понимания при решении практических вопросов, входящих в число задач, рассматриваемых при изучении математики, информатики, географии и обществознания.  </w:t>
      </w:r>
    </w:p>
    <w:p w:rsidR="00F24847" w:rsidRDefault="0068185F" w:rsidP="00E959C0">
      <w:pPr>
        <w:pStyle w:val="1"/>
        <w:ind w:left="-5" w:right="0"/>
      </w:pPr>
      <w:r>
        <w:t xml:space="preserve">Глобальные компетенции </w:t>
      </w:r>
    </w:p>
    <w:p w:rsidR="00F24847" w:rsidRDefault="0068185F" w:rsidP="00E959C0">
      <w:pPr>
        <w:spacing w:after="16" w:line="259" w:lineRule="auto"/>
        <w:ind w:right="0" w:firstLine="0"/>
        <w:jc w:val="left"/>
      </w:pPr>
      <w:r>
        <w:t xml:space="preserve"> Направление «глобальные компетенции» непосредственно связано с освоением знаний по проблемам глобализации, устойчивого развития и межкультурного взаимодействия, изучение которых в соответствии с Федеральным государственным стандартом основного общего образования входит в программы естественнонаучных, общественно-научных предметов и иностранных языков. Содержание модуля отражает два аспекта: глобальные проблемы и межкультурное взаимодействие. Организация занятий в рамках модуля по «глобальным компетенциям» развивает критическое и аналитическое мышление, умения анализировать глобальные и локальные проблемы и вопросы межкультурного взаимодействия, выявлять и оценивать различные мнения и точки зрения, объяснять сложные ситуации и проблемы, оценивать информацию, а также действия людей и их воздействие на природу и общество. </w:t>
      </w:r>
    </w:p>
    <w:p w:rsidR="00F24847" w:rsidRDefault="0068185F" w:rsidP="00E959C0">
      <w:pPr>
        <w:ind w:left="-15" w:right="51"/>
        <w:jc w:val="left"/>
      </w:pPr>
      <w:r>
        <w:t xml:space="preserve">Деятельность по формированию глобальной компетентности обучающихся позволяет решать образовательные и воспитательные задачи, ориентируя школьников с учетом их возраста и познавательных интересов на современную систему научных представлений о взаимосвязях человека с природной и социальной средой, повышение уровня экологической культуры, применение знаний из социальных и естественных наук при планировании своих действий и поступков и при оценке их возможных последствий для окружающей среды и социального окружения.  </w:t>
      </w:r>
    </w:p>
    <w:p w:rsidR="00F24847" w:rsidRDefault="0068185F">
      <w:pPr>
        <w:pStyle w:val="1"/>
        <w:ind w:left="-5" w:right="0"/>
      </w:pPr>
      <w:r>
        <w:t xml:space="preserve">Креативное мышление </w:t>
      </w:r>
    </w:p>
    <w:p w:rsidR="00F24847" w:rsidRDefault="0068185F" w:rsidP="00E959C0">
      <w:pPr>
        <w:spacing w:after="16" w:line="259" w:lineRule="auto"/>
        <w:ind w:right="0" w:firstLine="0"/>
        <w:jc w:val="left"/>
      </w:pPr>
      <w:r>
        <w:t xml:space="preserve"> Модуль «Креативное мышление» отражает новое направление функциональной грамотности. Введение этого направления обусловлено тем, что сегодня, как никогда раньше, общественное развитие, развитие материальной и духовной культуры, развитие производства зависят от появления инновационных идей, от создания нового знания и от способности его выразить и донести до людей. Привычка мыслить креативно помогает людям достигать лучших результатов в преобразовании окружающей действительности, эффективно и грамотно отвечать на вновь возникающие вызовы. Именно поэтому креативное мышление рассматривается как одна из составляющих функциональной грамотности, характеризующей способность грамотно пользоваться имеющимися знаниями, умениями, компетенциями при решении самого широкого спектра проблем, с которыми современный человек встречается в различных реальных ситуациях. Задача и назначение модуля – дать общее представление о креативном мышлении и сформировать базовые действия, лежащие в его основе: умение выдвигать, оценивать и совершенствовать идеи, направленные на поиск инновационных решений во всех сферах человеческой жизни. Содержание занятий направлено на формирование у обучающихся общего понимания особенностей креативного мышления. В ходе занятий моделируются ситуации, в которых уместно и целесообразно применять навыки креативного мышления, учащиеся осваивают систему базовых действий, лежащих в основе креативного мышления.  </w:t>
      </w:r>
    </w:p>
    <w:p w:rsidR="00F24847" w:rsidRDefault="0068185F">
      <w:pPr>
        <w:spacing w:after="0" w:line="259" w:lineRule="auto"/>
        <w:ind w:left="5245" w:right="0" w:firstLine="0"/>
      </w:pPr>
      <w:r>
        <w:t xml:space="preserve"> </w:t>
      </w:r>
    </w:p>
    <w:tbl>
      <w:tblPr>
        <w:tblStyle w:val="TableGrid"/>
        <w:tblW w:w="10360" w:type="dxa"/>
        <w:tblInd w:w="-10" w:type="dxa"/>
        <w:tblCellMar>
          <w:top w:w="13" w:type="dxa"/>
          <w:left w:w="5" w:type="dxa"/>
          <w:right w:w="115" w:type="dxa"/>
        </w:tblCellMar>
        <w:tblLook w:val="04A0" w:firstRow="1" w:lastRow="0" w:firstColumn="1" w:lastColumn="0" w:noHBand="0" w:noVBand="1"/>
      </w:tblPr>
      <w:tblGrid>
        <w:gridCol w:w="1102"/>
        <w:gridCol w:w="7369"/>
        <w:gridCol w:w="1889"/>
      </w:tblGrid>
      <w:tr w:rsidR="00F24847">
        <w:trPr>
          <w:trHeight w:val="657"/>
        </w:trPr>
        <w:tc>
          <w:tcPr>
            <w:tcW w:w="10360" w:type="dxa"/>
            <w:gridSpan w:val="3"/>
            <w:tcBorders>
              <w:top w:val="single" w:sz="8" w:space="0" w:color="000000"/>
              <w:left w:val="single" w:sz="8" w:space="0" w:color="000000"/>
              <w:bottom w:val="single" w:sz="2" w:space="0" w:color="FFFFFF"/>
              <w:right w:val="single" w:sz="8" w:space="0" w:color="000000"/>
            </w:tcBorders>
          </w:tcPr>
          <w:p w:rsidR="00F24847" w:rsidRDefault="0068185F">
            <w:pPr>
              <w:spacing w:after="68" w:line="259" w:lineRule="auto"/>
              <w:ind w:left="5" w:right="0" w:firstLine="0"/>
              <w:jc w:val="left"/>
            </w:pPr>
            <w:r>
              <w:rPr>
                <w:b/>
              </w:rPr>
              <w:lastRenderedPageBreak/>
              <w:t xml:space="preserve"> </w:t>
            </w:r>
          </w:p>
          <w:p w:rsidR="00F24847" w:rsidRDefault="0068185F">
            <w:pPr>
              <w:spacing w:after="0" w:line="259" w:lineRule="auto"/>
              <w:ind w:left="5" w:right="0" w:firstLine="0"/>
              <w:jc w:val="left"/>
            </w:pPr>
            <w:r>
              <w:rPr>
                <w:b/>
              </w:rPr>
              <w:t>Модуль: Читательская грамотность: «События и факты с разных точек зрения» (5 ч)</w:t>
            </w:r>
            <w:r>
              <w:t xml:space="preserve"> </w:t>
            </w:r>
          </w:p>
        </w:tc>
      </w:tr>
      <w:tr w:rsidR="00F24847">
        <w:trPr>
          <w:trHeight w:val="336"/>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1.</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Смысл жизни (я и моя жизнь) </w:t>
            </w:r>
          </w:p>
        </w:tc>
      </w:tr>
      <w:tr w:rsidR="00F24847">
        <w:trPr>
          <w:trHeight w:val="338"/>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2.</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Самоопределение </w:t>
            </w:r>
          </w:p>
        </w:tc>
      </w:tr>
      <w:tr w:rsidR="00F24847">
        <w:trPr>
          <w:trHeight w:val="336"/>
        </w:trPr>
        <w:tc>
          <w:tcPr>
            <w:tcW w:w="1102" w:type="dxa"/>
            <w:tcBorders>
              <w:top w:val="single" w:sz="2" w:space="0" w:color="FFFFFF"/>
              <w:left w:val="single" w:sz="8" w:space="0" w:color="000000"/>
              <w:bottom w:val="single" w:sz="6" w:space="0" w:color="000000"/>
              <w:right w:val="single" w:sz="6" w:space="0" w:color="000000"/>
            </w:tcBorders>
          </w:tcPr>
          <w:p w:rsidR="00F24847" w:rsidRDefault="0068185F">
            <w:pPr>
              <w:spacing w:after="0" w:line="259" w:lineRule="auto"/>
              <w:ind w:left="5" w:right="0" w:firstLine="0"/>
              <w:jc w:val="left"/>
            </w:pPr>
            <w:r>
              <w:rPr>
                <w:b/>
              </w:rPr>
              <w:t>3.</w:t>
            </w:r>
            <w:r>
              <w:t xml:space="preserve"> </w:t>
            </w:r>
          </w:p>
        </w:tc>
        <w:tc>
          <w:tcPr>
            <w:tcW w:w="9258" w:type="dxa"/>
            <w:gridSpan w:val="2"/>
            <w:tcBorders>
              <w:top w:val="single" w:sz="2" w:space="0" w:color="FFFFFF"/>
              <w:left w:val="single" w:sz="6" w:space="0" w:color="000000"/>
              <w:bottom w:val="single" w:sz="6" w:space="0" w:color="000000"/>
              <w:right w:val="single" w:sz="8" w:space="0" w:color="000000"/>
            </w:tcBorders>
          </w:tcPr>
          <w:p w:rsidR="00F24847" w:rsidRDefault="0068185F">
            <w:pPr>
              <w:spacing w:after="0" w:line="259" w:lineRule="auto"/>
              <w:ind w:right="0" w:firstLine="0"/>
              <w:jc w:val="left"/>
            </w:pPr>
            <w:r>
              <w:t xml:space="preserve">Смыслы, явные и скрытые </w:t>
            </w:r>
          </w:p>
        </w:tc>
      </w:tr>
      <w:tr w:rsidR="00F24847">
        <w:trPr>
          <w:trHeight w:val="655"/>
        </w:trPr>
        <w:tc>
          <w:tcPr>
            <w:tcW w:w="10360" w:type="dxa"/>
            <w:gridSpan w:val="3"/>
            <w:tcBorders>
              <w:top w:val="single" w:sz="6" w:space="0" w:color="000000"/>
              <w:left w:val="single" w:sz="8" w:space="0" w:color="000000"/>
              <w:bottom w:val="single" w:sz="2" w:space="0" w:color="FFFFFF"/>
              <w:right w:val="single" w:sz="8" w:space="0" w:color="000000"/>
            </w:tcBorders>
          </w:tcPr>
          <w:p w:rsidR="00F24847" w:rsidRDefault="0068185F">
            <w:pPr>
              <w:spacing w:after="67" w:line="259" w:lineRule="auto"/>
              <w:ind w:left="5" w:right="0" w:firstLine="0"/>
              <w:jc w:val="left"/>
            </w:pPr>
            <w:r>
              <w:rPr>
                <w:b/>
              </w:rPr>
              <w:t xml:space="preserve"> </w:t>
            </w:r>
            <w:r>
              <w:t xml:space="preserve"> </w:t>
            </w:r>
          </w:p>
          <w:p w:rsidR="00F24847" w:rsidRDefault="0068185F">
            <w:pPr>
              <w:spacing w:after="0" w:line="259" w:lineRule="auto"/>
              <w:ind w:left="5" w:right="0" w:firstLine="0"/>
              <w:jc w:val="left"/>
            </w:pPr>
            <w:r>
              <w:rPr>
                <w:b/>
              </w:rPr>
              <w:t>Модуль: Естественно-научная грамотность: «Знания в действии» (5 ч)</w:t>
            </w:r>
            <w:r>
              <w:t xml:space="preserve"> </w:t>
            </w:r>
          </w:p>
        </w:tc>
      </w:tr>
      <w:tr w:rsidR="00F24847">
        <w:trPr>
          <w:trHeight w:val="338"/>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1.</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Наука и технологии </w:t>
            </w:r>
          </w:p>
        </w:tc>
      </w:tr>
      <w:tr w:rsidR="00F24847">
        <w:trPr>
          <w:trHeight w:val="336"/>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2.</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Вещества, которые нас окружают </w:t>
            </w:r>
          </w:p>
        </w:tc>
      </w:tr>
      <w:tr w:rsidR="00F24847">
        <w:trPr>
          <w:trHeight w:val="338"/>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3.</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Наше здоровье </w:t>
            </w:r>
          </w:p>
        </w:tc>
      </w:tr>
      <w:tr w:rsidR="00F24847">
        <w:trPr>
          <w:trHeight w:val="337"/>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4.</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Заботимся о Земле </w:t>
            </w:r>
          </w:p>
        </w:tc>
      </w:tr>
      <w:tr w:rsidR="00F24847">
        <w:trPr>
          <w:trHeight w:val="972"/>
        </w:trPr>
        <w:tc>
          <w:tcPr>
            <w:tcW w:w="10360" w:type="dxa"/>
            <w:gridSpan w:val="3"/>
            <w:tcBorders>
              <w:top w:val="single" w:sz="2" w:space="0" w:color="FFFFFF"/>
              <w:left w:val="single" w:sz="8" w:space="0" w:color="000000"/>
              <w:bottom w:val="single" w:sz="2" w:space="0" w:color="FFFFFF"/>
              <w:right w:val="single" w:sz="8" w:space="0" w:color="000000"/>
            </w:tcBorders>
          </w:tcPr>
          <w:p w:rsidR="00F24847" w:rsidRDefault="0068185F">
            <w:pPr>
              <w:spacing w:after="16" w:line="259" w:lineRule="auto"/>
              <w:ind w:left="5" w:right="0" w:firstLine="0"/>
              <w:jc w:val="left"/>
            </w:pPr>
            <w:r>
              <w:rPr>
                <w:b/>
              </w:rPr>
              <w:t xml:space="preserve"> </w:t>
            </w:r>
            <w:r>
              <w:t xml:space="preserve"> </w:t>
            </w:r>
          </w:p>
          <w:p w:rsidR="00F24847" w:rsidRDefault="0068185F">
            <w:pPr>
              <w:spacing w:after="0" w:line="259" w:lineRule="auto"/>
              <w:ind w:left="5" w:right="0" w:firstLine="0"/>
            </w:pPr>
            <w:r>
              <w:rPr>
                <w:b/>
              </w:rPr>
              <w:t>Модуль: Креативное мышление «Проявляем креативность на уроках, в школе и в жизни» (5 ч)</w:t>
            </w:r>
            <w:r>
              <w:t xml:space="preserve"> </w:t>
            </w:r>
          </w:p>
        </w:tc>
      </w:tr>
      <w:tr w:rsidR="00F24847">
        <w:trPr>
          <w:trHeight w:val="2244"/>
        </w:trPr>
        <w:tc>
          <w:tcPr>
            <w:tcW w:w="1102" w:type="dxa"/>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rPr>
                <w:b/>
              </w:rPr>
              <w:t>1.</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314" w:lineRule="auto"/>
              <w:ind w:right="0" w:firstLine="0"/>
              <w:jc w:val="left"/>
            </w:pPr>
            <w:r>
              <w:t xml:space="preserve">Креативность в учебных ситуациях, ситуациях личностного роста и социального проектирования. Анализ моделей и ситуаций. </w:t>
            </w:r>
          </w:p>
          <w:p w:rsidR="00F24847" w:rsidRDefault="0068185F">
            <w:pPr>
              <w:spacing w:after="58" w:line="259" w:lineRule="auto"/>
              <w:ind w:right="0" w:firstLine="0"/>
              <w:jc w:val="left"/>
            </w:pPr>
            <w:r>
              <w:t xml:space="preserve">Модели заданий: </w:t>
            </w:r>
          </w:p>
          <w:p w:rsidR="00F24847" w:rsidRDefault="0068185F">
            <w:pPr>
              <w:spacing w:after="58" w:line="259" w:lineRule="auto"/>
              <w:ind w:right="0" w:firstLine="0"/>
              <w:jc w:val="left"/>
            </w:pPr>
            <w:r>
              <w:t>-</w:t>
            </w:r>
            <w:proofErr w:type="gramStart"/>
            <w:r>
              <w:t>диалоги ,</w:t>
            </w:r>
            <w:proofErr w:type="gramEnd"/>
            <w:r>
              <w:t xml:space="preserve"> </w:t>
            </w:r>
          </w:p>
          <w:p w:rsidR="00F24847" w:rsidRDefault="0068185F">
            <w:pPr>
              <w:spacing w:after="62" w:line="259" w:lineRule="auto"/>
              <w:ind w:right="0" w:firstLine="0"/>
              <w:jc w:val="left"/>
            </w:pPr>
            <w:r>
              <w:t>-</w:t>
            </w:r>
            <w:proofErr w:type="spellStart"/>
            <w:proofErr w:type="gramStart"/>
            <w:r>
              <w:t>инфографика</w:t>
            </w:r>
            <w:proofErr w:type="spellEnd"/>
            <w:r>
              <w:t xml:space="preserve"> ,</w:t>
            </w:r>
            <w:proofErr w:type="gramEnd"/>
            <w:r>
              <w:t xml:space="preserve"> </w:t>
            </w:r>
          </w:p>
          <w:p w:rsidR="00F24847" w:rsidRDefault="0068185F">
            <w:pPr>
              <w:spacing w:after="0" w:line="259" w:lineRule="auto"/>
              <w:ind w:right="2549" w:firstLine="0"/>
            </w:pPr>
            <w:r>
              <w:t xml:space="preserve">-личностные действия и социальное </w:t>
            </w:r>
            <w:proofErr w:type="gramStart"/>
            <w:r>
              <w:t>проектирование ,</w:t>
            </w:r>
            <w:proofErr w:type="gramEnd"/>
            <w:r>
              <w:t xml:space="preserve"> -вопросы методологии научного познания . </w:t>
            </w:r>
          </w:p>
        </w:tc>
      </w:tr>
      <w:tr w:rsidR="00F24847">
        <w:trPr>
          <w:trHeight w:val="653"/>
        </w:trPr>
        <w:tc>
          <w:tcPr>
            <w:tcW w:w="1102" w:type="dxa"/>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rPr>
                <w:b/>
              </w:rPr>
              <w:t>2.</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Выдвижение разнообразных идей. Проявляем гибкость и беглость мышления при решении жизненных проблем. </w:t>
            </w:r>
          </w:p>
        </w:tc>
      </w:tr>
      <w:tr w:rsidR="00F24847">
        <w:trPr>
          <w:trHeight w:val="972"/>
        </w:trPr>
        <w:tc>
          <w:tcPr>
            <w:tcW w:w="1102" w:type="dxa"/>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rPr>
                <w:b/>
              </w:rPr>
              <w:t>3.</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Выдвижение креативных идей и их доработка. Оригинальность и проработанность. В какой жизненной ситуации мне помогла креативность? Моделируем жизненную ситуацию: когда может понадобиться креативность </w:t>
            </w:r>
          </w:p>
        </w:tc>
      </w:tr>
      <w:tr w:rsidR="00F24847">
        <w:trPr>
          <w:trHeight w:val="655"/>
        </w:trPr>
        <w:tc>
          <w:tcPr>
            <w:tcW w:w="1102" w:type="dxa"/>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rPr>
                <w:b/>
              </w:rPr>
              <w:t>4.</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От выдвижения до доработки идей. Создание продукта. Выполнение проекта на основе комплексного задания. </w:t>
            </w:r>
          </w:p>
        </w:tc>
      </w:tr>
      <w:tr w:rsidR="00F24847">
        <w:trPr>
          <w:trHeight w:val="338"/>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5.</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Диагностика и рефлексия. Самооценка.  </w:t>
            </w:r>
          </w:p>
        </w:tc>
      </w:tr>
      <w:tr w:rsidR="00F24847">
        <w:trPr>
          <w:trHeight w:val="656"/>
        </w:trPr>
        <w:tc>
          <w:tcPr>
            <w:tcW w:w="10360" w:type="dxa"/>
            <w:gridSpan w:val="3"/>
            <w:tcBorders>
              <w:top w:val="single" w:sz="2" w:space="0" w:color="FFFFFF"/>
              <w:left w:val="single" w:sz="8" w:space="0" w:color="000000"/>
              <w:bottom w:val="single" w:sz="2" w:space="0" w:color="FFFFFF"/>
              <w:right w:val="single" w:sz="8" w:space="0" w:color="000000"/>
            </w:tcBorders>
          </w:tcPr>
          <w:p w:rsidR="00F24847" w:rsidRDefault="0068185F">
            <w:pPr>
              <w:spacing w:after="63" w:line="259" w:lineRule="auto"/>
              <w:ind w:left="5" w:right="0" w:firstLine="0"/>
              <w:jc w:val="left"/>
            </w:pPr>
            <w:r>
              <w:rPr>
                <w:b/>
              </w:rPr>
              <w:t xml:space="preserve"> </w:t>
            </w:r>
            <w:r>
              <w:t xml:space="preserve"> </w:t>
            </w:r>
          </w:p>
          <w:p w:rsidR="00F24847" w:rsidRDefault="0068185F">
            <w:pPr>
              <w:spacing w:after="0" w:line="259" w:lineRule="auto"/>
              <w:ind w:left="5" w:right="0" w:firstLine="0"/>
              <w:jc w:val="left"/>
            </w:pPr>
            <w:r>
              <w:rPr>
                <w:b/>
              </w:rPr>
              <w:t>Модуль: Математическая грамотность:</w:t>
            </w:r>
            <w:r>
              <w:t xml:space="preserve"> </w:t>
            </w:r>
            <w:r>
              <w:rPr>
                <w:b/>
              </w:rPr>
              <w:t>«Математика в окружающем мире» (4 ч)</w:t>
            </w:r>
            <w:r>
              <w:t xml:space="preserve"> </w:t>
            </w:r>
          </w:p>
        </w:tc>
      </w:tr>
      <w:tr w:rsidR="00F24847">
        <w:trPr>
          <w:trHeight w:val="336"/>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1.</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В общественной жизни: социальные опросы </w:t>
            </w:r>
          </w:p>
        </w:tc>
      </w:tr>
      <w:tr w:rsidR="00F24847">
        <w:trPr>
          <w:trHeight w:val="338"/>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2.</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На отдыхе: измерения на местности  </w:t>
            </w:r>
          </w:p>
        </w:tc>
      </w:tr>
      <w:tr w:rsidR="00F24847">
        <w:trPr>
          <w:trHeight w:val="336"/>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3.</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В общественной жизни: интернет </w:t>
            </w:r>
          </w:p>
        </w:tc>
      </w:tr>
      <w:tr w:rsidR="00F24847">
        <w:trPr>
          <w:trHeight w:val="338"/>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4.</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В домашних делах: коммунальные платежи </w:t>
            </w:r>
          </w:p>
        </w:tc>
      </w:tr>
      <w:tr w:rsidR="00F24847">
        <w:trPr>
          <w:trHeight w:val="655"/>
        </w:trPr>
        <w:tc>
          <w:tcPr>
            <w:tcW w:w="10360" w:type="dxa"/>
            <w:gridSpan w:val="3"/>
            <w:tcBorders>
              <w:top w:val="single" w:sz="2" w:space="0" w:color="FFFFFF"/>
              <w:left w:val="single" w:sz="8" w:space="0" w:color="000000"/>
              <w:bottom w:val="single" w:sz="2" w:space="0" w:color="FFFFFF"/>
              <w:right w:val="single" w:sz="8" w:space="0" w:color="000000"/>
            </w:tcBorders>
          </w:tcPr>
          <w:p w:rsidR="00F24847" w:rsidRDefault="0068185F">
            <w:pPr>
              <w:spacing w:after="62" w:line="259" w:lineRule="auto"/>
              <w:ind w:left="5" w:right="0" w:firstLine="0"/>
              <w:jc w:val="left"/>
            </w:pPr>
            <w:r>
              <w:rPr>
                <w:b/>
              </w:rPr>
              <w:t xml:space="preserve"> </w:t>
            </w:r>
            <w:r>
              <w:t xml:space="preserve"> </w:t>
            </w:r>
          </w:p>
          <w:p w:rsidR="00F24847" w:rsidRDefault="0068185F">
            <w:pPr>
              <w:spacing w:after="0" w:line="259" w:lineRule="auto"/>
              <w:ind w:left="5" w:right="0" w:firstLine="0"/>
              <w:jc w:val="left"/>
            </w:pPr>
            <w:r>
              <w:rPr>
                <w:b/>
              </w:rPr>
              <w:t>Модуль: Финансовая грамотность</w:t>
            </w:r>
            <w:r>
              <w:t>: «</w:t>
            </w:r>
            <w:r>
              <w:rPr>
                <w:b/>
              </w:rPr>
              <w:t>Основы финансового успеха</w:t>
            </w:r>
            <w:r>
              <w:t xml:space="preserve">» (4ч)  </w:t>
            </w:r>
          </w:p>
        </w:tc>
      </w:tr>
      <w:tr w:rsidR="00F24847">
        <w:trPr>
          <w:trHeight w:val="336"/>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1.</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Мое образование- мое будущее </w:t>
            </w:r>
          </w:p>
        </w:tc>
      </w:tr>
      <w:tr w:rsidR="00F24847">
        <w:trPr>
          <w:trHeight w:val="338"/>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2.</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Человек и работа: что учитываем, когда делаем выбор </w:t>
            </w:r>
          </w:p>
        </w:tc>
      </w:tr>
      <w:tr w:rsidR="00F24847">
        <w:trPr>
          <w:trHeight w:val="336"/>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3.</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Налоги и выплаты: что отдаем и как получаем </w:t>
            </w:r>
          </w:p>
        </w:tc>
      </w:tr>
      <w:tr w:rsidR="00F24847">
        <w:trPr>
          <w:trHeight w:val="655"/>
        </w:trPr>
        <w:tc>
          <w:tcPr>
            <w:tcW w:w="1102" w:type="dxa"/>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rPr>
                <w:b/>
              </w:rPr>
              <w:t>4.</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Самое главное о профессиональном выборе: образование, работа и   финансовая стабильность </w:t>
            </w:r>
          </w:p>
        </w:tc>
      </w:tr>
      <w:tr w:rsidR="00F24847">
        <w:trPr>
          <w:trHeight w:val="654"/>
        </w:trPr>
        <w:tc>
          <w:tcPr>
            <w:tcW w:w="10360" w:type="dxa"/>
            <w:gridSpan w:val="3"/>
            <w:tcBorders>
              <w:top w:val="single" w:sz="2" w:space="0" w:color="FFFFFF"/>
              <w:left w:val="single" w:sz="8" w:space="0" w:color="000000"/>
              <w:bottom w:val="single" w:sz="8" w:space="0" w:color="000000"/>
              <w:right w:val="single" w:sz="8" w:space="0" w:color="000000"/>
            </w:tcBorders>
          </w:tcPr>
          <w:p w:rsidR="00F24847" w:rsidRDefault="0068185F">
            <w:pPr>
              <w:spacing w:after="12" w:line="259" w:lineRule="auto"/>
              <w:ind w:left="5" w:right="0" w:firstLine="0"/>
              <w:jc w:val="left"/>
            </w:pPr>
            <w:r>
              <w:rPr>
                <w:b/>
              </w:rPr>
              <w:lastRenderedPageBreak/>
              <w:t xml:space="preserve">  </w:t>
            </w:r>
          </w:p>
          <w:p w:rsidR="00F24847" w:rsidRDefault="0068185F">
            <w:pPr>
              <w:spacing w:after="0" w:line="259" w:lineRule="auto"/>
              <w:ind w:left="5" w:right="0" w:firstLine="0"/>
              <w:jc w:val="left"/>
            </w:pPr>
            <w:r>
              <w:t xml:space="preserve"> </w:t>
            </w:r>
          </w:p>
        </w:tc>
      </w:tr>
      <w:tr w:rsidR="00F24847">
        <w:trPr>
          <w:trHeight w:val="335"/>
        </w:trPr>
        <w:tc>
          <w:tcPr>
            <w:tcW w:w="10360" w:type="dxa"/>
            <w:gridSpan w:val="3"/>
            <w:tcBorders>
              <w:top w:val="single" w:sz="6" w:space="0" w:color="000000"/>
              <w:left w:val="single" w:sz="8" w:space="0" w:color="000000"/>
              <w:bottom w:val="single" w:sz="6" w:space="0" w:color="000000"/>
              <w:right w:val="single" w:sz="8" w:space="0" w:color="000000"/>
            </w:tcBorders>
          </w:tcPr>
          <w:p w:rsidR="00F24847" w:rsidRDefault="0068185F">
            <w:pPr>
              <w:spacing w:after="0" w:line="259" w:lineRule="auto"/>
              <w:ind w:left="5" w:right="0" w:firstLine="0"/>
              <w:jc w:val="left"/>
            </w:pPr>
            <w:r>
              <w:rPr>
                <w:b/>
              </w:rPr>
              <w:t>Интегрированные занятия: Финансовая грамотность+ Математика  (2 ч)</w:t>
            </w:r>
            <w:r>
              <w:t xml:space="preserve"> </w:t>
            </w:r>
          </w:p>
        </w:tc>
      </w:tr>
      <w:tr w:rsidR="00F24847">
        <w:trPr>
          <w:trHeight w:val="338"/>
        </w:trPr>
        <w:tc>
          <w:tcPr>
            <w:tcW w:w="8472" w:type="dxa"/>
            <w:gridSpan w:val="2"/>
            <w:tcBorders>
              <w:top w:val="single" w:sz="6" w:space="0" w:color="000000"/>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t xml:space="preserve">«Труд, зарплата и налог — важный опыт и  урок» </w:t>
            </w:r>
          </w:p>
        </w:tc>
        <w:tc>
          <w:tcPr>
            <w:tcW w:w="1889" w:type="dxa"/>
            <w:tcBorders>
              <w:top w:val="single" w:sz="6" w:space="0" w:color="000000"/>
              <w:left w:val="single" w:sz="6" w:space="0" w:color="000000"/>
              <w:bottom w:val="single" w:sz="2" w:space="0" w:color="FFFFFF"/>
              <w:right w:val="single" w:sz="6" w:space="0" w:color="000000"/>
            </w:tcBorders>
          </w:tcPr>
          <w:p w:rsidR="00F24847" w:rsidRDefault="0068185F">
            <w:pPr>
              <w:spacing w:after="0" w:line="259" w:lineRule="auto"/>
              <w:ind w:left="2" w:right="0" w:firstLine="0"/>
              <w:jc w:val="left"/>
            </w:pPr>
            <w:r>
              <w:t xml:space="preserve">  </w:t>
            </w:r>
          </w:p>
        </w:tc>
      </w:tr>
      <w:tr w:rsidR="00F24847">
        <w:trPr>
          <w:trHeight w:val="972"/>
        </w:trPr>
        <w:tc>
          <w:tcPr>
            <w:tcW w:w="10360" w:type="dxa"/>
            <w:gridSpan w:val="3"/>
            <w:tcBorders>
              <w:top w:val="single" w:sz="2" w:space="0" w:color="FFFFFF"/>
              <w:left w:val="single" w:sz="8" w:space="0" w:color="000000"/>
              <w:bottom w:val="single" w:sz="2" w:space="0" w:color="FFFFFF"/>
              <w:right w:val="single" w:sz="8" w:space="0" w:color="000000"/>
            </w:tcBorders>
          </w:tcPr>
          <w:p w:rsidR="00F24847" w:rsidRDefault="0068185F">
            <w:pPr>
              <w:spacing w:after="16" w:line="259" w:lineRule="auto"/>
              <w:ind w:left="5" w:right="0" w:firstLine="0"/>
              <w:jc w:val="left"/>
            </w:pPr>
            <w:r>
              <w:rPr>
                <w:b/>
              </w:rPr>
              <w:t xml:space="preserve"> </w:t>
            </w:r>
            <w:r>
              <w:t xml:space="preserve"> </w:t>
            </w:r>
          </w:p>
          <w:p w:rsidR="00F24847" w:rsidRDefault="0068185F">
            <w:pPr>
              <w:spacing w:after="0" w:line="259" w:lineRule="auto"/>
              <w:ind w:left="5" w:right="0" w:firstLine="0"/>
              <w:jc w:val="left"/>
            </w:pPr>
            <w:r>
              <w:rPr>
                <w:b/>
              </w:rPr>
              <w:t>Модуль: Глобальные компетенции «Роскошь общения. Ты, я, мы отвечаем за планету. Мы будем жить и работать в изменяющемся цифровом мире</w:t>
            </w:r>
            <w:proofErr w:type="gramStart"/>
            <w:r>
              <w:rPr>
                <w:b/>
              </w:rPr>
              <w:t>. »</w:t>
            </w:r>
            <w:proofErr w:type="gramEnd"/>
            <w:r>
              <w:rPr>
                <w:b/>
              </w:rPr>
              <w:t xml:space="preserve"> (5 ч)</w:t>
            </w:r>
            <w:r>
              <w:t xml:space="preserve"> </w:t>
            </w:r>
          </w:p>
        </w:tc>
      </w:tr>
      <w:tr w:rsidR="00F24847">
        <w:trPr>
          <w:trHeight w:val="336"/>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1.</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Какое общение называют эффективным. Расшифруем 4к </w:t>
            </w:r>
          </w:p>
        </w:tc>
      </w:tr>
      <w:tr w:rsidR="00F24847">
        <w:trPr>
          <w:trHeight w:val="338"/>
        </w:trPr>
        <w:tc>
          <w:tcPr>
            <w:tcW w:w="1102" w:type="dxa"/>
            <w:tcBorders>
              <w:top w:val="single" w:sz="2" w:space="0" w:color="FFFFFF"/>
              <w:left w:val="single" w:sz="8" w:space="0" w:color="000000"/>
              <w:bottom w:val="single" w:sz="2" w:space="0" w:color="FFFFFF"/>
              <w:right w:val="single" w:sz="6" w:space="0" w:color="000000"/>
            </w:tcBorders>
          </w:tcPr>
          <w:p w:rsidR="00F24847" w:rsidRDefault="0068185F">
            <w:pPr>
              <w:spacing w:after="0" w:line="259" w:lineRule="auto"/>
              <w:ind w:left="5" w:right="0" w:firstLine="0"/>
              <w:jc w:val="left"/>
            </w:pPr>
            <w:r>
              <w:rPr>
                <w:b/>
              </w:rPr>
              <w:t>2-3.</w:t>
            </w:r>
            <w:r>
              <w:t xml:space="preserve"> </w:t>
            </w:r>
          </w:p>
        </w:tc>
        <w:tc>
          <w:tcPr>
            <w:tcW w:w="9258" w:type="dxa"/>
            <w:gridSpan w:val="2"/>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right="0" w:firstLine="0"/>
              <w:jc w:val="left"/>
            </w:pPr>
            <w:r>
              <w:t xml:space="preserve">Общаемся в сетевых сообществах, сталкиваемся со стереотипами, действуем сообща </w:t>
            </w:r>
          </w:p>
        </w:tc>
      </w:tr>
      <w:tr w:rsidR="00F24847">
        <w:trPr>
          <w:trHeight w:val="661"/>
        </w:trPr>
        <w:tc>
          <w:tcPr>
            <w:tcW w:w="1102" w:type="dxa"/>
            <w:tcBorders>
              <w:top w:val="single" w:sz="2" w:space="0" w:color="FFFFFF"/>
              <w:left w:val="single" w:sz="8" w:space="0" w:color="000000"/>
              <w:bottom w:val="double" w:sz="6" w:space="0" w:color="000000"/>
              <w:right w:val="single" w:sz="6" w:space="0" w:color="000000"/>
            </w:tcBorders>
            <w:vAlign w:val="center"/>
          </w:tcPr>
          <w:p w:rsidR="00F24847" w:rsidRDefault="0068185F">
            <w:pPr>
              <w:spacing w:after="0" w:line="259" w:lineRule="auto"/>
              <w:ind w:left="5" w:right="0" w:firstLine="0"/>
              <w:jc w:val="left"/>
            </w:pPr>
            <w:r>
              <w:rPr>
                <w:b/>
              </w:rPr>
              <w:t>4-5.</w:t>
            </w:r>
            <w:r>
              <w:t xml:space="preserve"> </w:t>
            </w:r>
          </w:p>
        </w:tc>
        <w:tc>
          <w:tcPr>
            <w:tcW w:w="9258" w:type="dxa"/>
            <w:gridSpan w:val="2"/>
            <w:tcBorders>
              <w:top w:val="single" w:sz="2" w:space="0" w:color="FFFFFF"/>
              <w:left w:val="single" w:sz="6" w:space="0" w:color="000000"/>
              <w:bottom w:val="double" w:sz="6" w:space="0" w:color="000000"/>
              <w:right w:val="single" w:sz="8" w:space="0" w:color="000000"/>
            </w:tcBorders>
          </w:tcPr>
          <w:p w:rsidR="00F24847" w:rsidRDefault="0068185F">
            <w:pPr>
              <w:spacing w:after="0" w:line="259" w:lineRule="auto"/>
              <w:ind w:right="0" w:firstLine="0"/>
              <w:jc w:val="left"/>
            </w:pPr>
            <w:r>
              <w:t xml:space="preserve">Почему и для чего в современном мире нужно быть глобально компетентным? Действуем для будущего: учитываем цели устойчивого развития </w:t>
            </w:r>
          </w:p>
        </w:tc>
      </w:tr>
    </w:tbl>
    <w:p w:rsidR="00F24847" w:rsidRDefault="0068185F">
      <w:pPr>
        <w:spacing w:after="90" w:line="259" w:lineRule="auto"/>
        <w:ind w:right="0" w:firstLine="0"/>
        <w:jc w:val="left"/>
      </w:pPr>
      <w:r>
        <w:rPr>
          <w:b/>
        </w:rPr>
        <w:t xml:space="preserve"> </w:t>
      </w:r>
      <w:r>
        <w:t xml:space="preserve"> </w:t>
      </w:r>
    </w:p>
    <w:p w:rsidR="00F24847" w:rsidRDefault="0068185F">
      <w:pPr>
        <w:spacing w:after="76" w:line="259" w:lineRule="auto"/>
        <w:ind w:right="3760" w:firstLine="0"/>
        <w:jc w:val="right"/>
      </w:pPr>
      <w:r>
        <w:rPr>
          <w:b/>
          <w:sz w:val="26"/>
        </w:rPr>
        <w:t xml:space="preserve">Планируемые результаты </w:t>
      </w:r>
    </w:p>
    <w:p w:rsidR="00F24847" w:rsidRDefault="0068185F">
      <w:pPr>
        <w:spacing w:after="0" w:line="259" w:lineRule="auto"/>
        <w:ind w:left="-5" w:right="0" w:hanging="10"/>
        <w:jc w:val="left"/>
      </w:pPr>
      <w:proofErr w:type="spellStart"/>
      <w:r>
        <w:rPr>
          <w:b/>
          <w:sz w:val="26"/>
        </w:rPr>
        <w:t>Метапредметные</w:t>
      </w:r>
      <w:proofErr w:type="spellEnd"/>
      <w:r>
        <w:rPr>
          <w:b/>
          <w:sz w:val="26"/>
        </w:rPr>
        <w:t xml:space="preserve"> и предметные </w:t>
      </w:r>
    </w:p>
    <w:tbl>
      <w:tblPr>
        <w:tblStyle w:val="TableGrid"/>
        <w:tblW w:w="10706" w:type="dxa"/>
        <w:tblInd w:w="-108" w:type="dxa"/>
        <w:tblCellMar>
          <w:top w:w="54" w:type="dxa"/>
          <w:right w:w="49" w:type="dxa"/>
        </w:tblCellMar>
        <w:tblLook w:val="04A0" w:firstRow="1" w:lastRow="0" w:firstColumn="1" w:lastColumn="0" w:noHBand="0" w:noVBand="1"/>
      </w:tblPr>
      <w:tblGrid>
        <w:gridCol w:w="2439"/>
        <w:gridCol w:w="237"/>
        <w:gridCol w:w="2677"/>
        <w:gridCol w:w="2676"/>
        <w:gridCol w:w="2677"/>
      </w:tblGrid>
      <w:tr w:rsidR="00F24847">
        <w:trPr>
          <w:trHeight w:val="286"/>
        </w:trPr>
        <w:tc>
          <w:tcPr>
            <w:tcW w:w="2439" w:type="dxa"/>
            <w:tcBorders>
              <w:top w:val="single" w:sz="4" w:space="0" w:color="000000"/>
              <w:left w:val="single" w:sz="4" w:space="0" w:color="000000"/>
              <w:bottom w:val="single" w:sz="4" w:space="0" w:color="000000"/>
              <w:right w:val="nil"/>
            </w:tcBorders>
          </w:tcPr>
          <w:p w:rsidR="00F24847" w:rsidRDefault="00F24847">
            <w:pPr>
              <w:spacing w:after="160" w:line="259" w:lineRule="auto"/>
              <w:ind w:right="0" w:firstLine="0"/>
              <w:jc w:val="left"/>
            </w:pPr>
          </w:p>
        </w:tc>
        <w:tc>
          <w:tcPr>
            <w:tcW w:w="8267" w:type="dxa"/>
            <w:gridSpan w:val="4"/>
            <w:tcBorders>
              <w:top w:val="single" w:sz="4" w:space="0" w:color="000000"/>
              <w:left w:val="nil"/>
              <w:bottom w:val="single" w:sz="4" w:space="0" w:color="000000"/>
              <w:right w:val="single" w:sz="4" w:space="0" w:color="000000"/>
            </w:tcBorders>
          </w:tcPr>
          <w:p w:rsidR="00F24847" w:rsidRDefault="0068185F">
            <w:pPr>
              <w:spacing w:after="0" w:line="259" w:lineRule="auto"/>
              <w:ind w:left="2203" w:right="0" w:firstLine="0"/>
              <w:jc w:val="left"/>
            </w:pPr>
            <w:r>
              <w:rPr>
                <w:b/>
              </w:rPr>
              <w:t xml:space="preserve">Грамотность </w:t>
            </w:r>
          </w:p>
        </w:tc>
      </w:tr>
      <w:tr w:rsidR="00F24847">
        <w:trPr>
          <w:trHeight w:val="286"/>
        </w:trPr>
        <w:tc>
          <w:tcPr>
            <w:tcW w:w="2439" w:type="dxa"/>
            <w:tcBorders>
              <w:top w:val="single" w:sz="4" w:space="0" w:color="000000"/>
              <w:left w:val="single" w:sz="4" w:space="0" w:color="000000"/>
              <w:bottom w:val="single" w:sz="4" w:space="0" w:color="000000"/>
              <w:right w:val="nil"/>
            </w:tcBorders>
          </w:tcPr>
          <w:p w:rsidR="00F24847" w:rsidRDefault="0068185F">
            <w:pPr>
              <w:spacing w:after="0" w:line="259" w:lineRule="auto"/>
              <w:ind w:left="572" w:right="0" w:firstLine="0"/>
              <w:jc w:val="left"/>
            </w:pPr>
            <w:r>
              <w:rPr>
                <w:b/>
              </w:rPr>
              <w:t xml:space="preserve">Читательская </w:t>
            </w:r>
          </w:p>
        </w:tc>
        <w:tc>
          <w:tcPr>
            <w:tcW w:w="237" w:type="dxa"/>
            <w:tcBorders>
              <w:top w:val="single" w:sz="4" w:space="0" w:color="000000"/>
              <w:left w:val="nil"/>
              <w:bottom w:val="single" w:sz="4" w:space="0" w:color="000000"/>
              <w:right w:val="single" w:sz="4" w:space="0" w:color="000000"/>
            </w:tcBorders>
          </w:tcPr>
          <w:p w:rsidR="00F24847" w:rsidRDefault="00F24847">
            <w:pPr>
              <w:spacing w:after="160" w:line="259" w:lineRule="auto"/>
              <w:ind w:right="0" w:firstLine="0"/>
              <w:jc w:val="left"/>
            </w:pPr>
          </w:p>
        </w:tc>
        <w:tc>
          <w:tcPr>
            <w:tcW w:w="2677"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left="47" w:right="0" w:firstLine="0"/>
              <w:jc w:val="center"/>
            </w:pPr>
            <w:r>
              <w:rPr>
                <w:b/>
              </w:rPr>
              <w:t xml:space="preserve">Математическая </w:t>
            </w:r>
          </w:p>
        </w:tc>
        <w:tc>
          <w:tcPr>
            <w:tcW w:w="2676"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left="173" w:right="0" w:firstLine="0"/>
              <w:jc w:val="left"/>
            </w:pPr>
            <w:r>
              <w:rPr>
                <w:b/>
              </w:rPr>
              <w:t xml:space="preserve">Естественно-научная </w:t>
            </w:r>
          </w:p>
        </w:tc>
        <w:tc>
          <w:tcPr>
            <w:tcW w:w="2677"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left="51" w:right="0" w:firstLine="0"/>
              <w:jc w:val="center"/>
            </w:pPr>
            <w:r>
              <w:rPr>
                <w:b/>
              </w:rPr>
              <w:t xml:space="preserve">Финансовая </w:t>
            </w:r>
          </w:p>
        </w:tc>
      </w:tr>
      <w:tr w:rsidR="00F24847">
        <w:trPr>
          <w:trHeight w:val="3324"/>
        </w:trPr>
        <w:tc>
          <w:tcPr>
            <w:tcW w:w="2439" w:type="dxa"/>
            <w:tcBorders>
              <w:top w:val="single" w:sz="4" w:space="0" w:color="000000"/>
              <w:left w:val="single" w:sz="4" w:space="0" w:color="000000"/>
              <w:bottom w:val="single" w:sz="4" w:space="0" w:color="000000"/>
              <w:right w:val="nil"/>
            </w:tcBorders>
          </w:tcPr>
          <w:p w:rsidR="00F24847" w:rsidRDefault="0068185F">
            <w:pPr>
              <w:spacing w:after="0" w:line="259" w:lineRule="auto"/>
              <w:ind w:left="108" w:right="182" w:firstLine="0"/>
            </w:pPr>
            <w:r>
              <w:t xml:space="preserve">оценивает форму содержание текста рамках </w:t>
            </w:r>
            <w:proofErr w:type="spellStart"/>
            <w:r>
              <w:t>метапредметного</w:t>
            </w:r>
            <w:proofErr w:type="spellEnd"/>
            <w:r>
              <w:t xml:space="preserve"> содержания</w:t>
            </w:r>
            <w:r>
              <w:rPr>
                <w:b/>
              </w:rPr>
              <w:t xml:space="preserve"> </w:t>
            </w:r>
          </w:p>
        </w:tc>
        <w:tc>
          <w:tcPr>
            <w:tcW w:w="237" w:type="dxa"/>
            <w:tcBorders>
              <w:top w:val="single" w:sz="4" w:space="0" w:color="000000"/>
              <w:left w:val="nil"/>
              <w:bottom w:val="single" w:sz="4" w:space="0" w:color="000000"/>
              <w:right w:val="single" w:sz="4" w:space="0" w:color="000000"/>
            </w:tcBorders>
          </w:tcPr>
          <w:p w:rsidR="00F24847" w:rsidRDefault="0068185F">
            <w:pPr>
              <w:spacing w:after="0" w:line="259" w:lineRule="auto"/>
              <w:ind w:left="14" w:right="0" w:hanging="14"/>
              <w:jc w:val="left"/>
            </w:pPr>
            <w:r>
              <w:t xml:space="preserve">и в </w:t>
            </w:r>
          </w:p>
        </w:tc>
        <w:tc>
          <w:tcPr>
            <w:tcW w:w="2677" w:type="dxa"/>
            <w:tcBorders>
              <w:top w:val="single" w:sz="4" w:space="0" w:color="000000"/>
              <w:left w:val="single" w:sz="4" w:space="0" w:color="000000"/>
              <w:bottom w:val="single" w:sz="4" w:space="0" w:color="000000"/>
              <w:right w:val="single" w:sz="4" w:space="0" w:color="000000"/>
            </w:tcBorders>
          </w:tcPr>
          <w:p w:rsidR="00F24847" w:rsidRDefault="0068185F">
            <w:pPr>
              <w:tabs>
                <w:tab w:val="right" w:pos="2627"/>
              </w:tabs>
              <w:spacing w:after="0" w:line="259" w:lineRule="auto"/>
              <w:ind w:right="0" w:firstLine="0"/>
              <w:jc w:val="left"/>
            </w:pPr>
            <w:r>
              <w:t xml:space="preserve">интерпретирует </w:t>
            </w:r>
            <w:r>
              <w:tab/>
              <w:t xml:space="preserve">и </w:t>
            </w:r>
          </w:p>
          <w:p w:rsidR="00F24847" w:rsidRDefault="0068185F">
            <w:pPr>
              <w:spacing w:after="43" w:line="247" w:lineRule="auto"/>
              <w:ind w:left="108" w:right="0" w:firstLine="0"/>
              <w:jc w:val="left"/>
            </w:pPr>
            <w:r>
              <w:t xml:space="preserve">оценивает математические результаты в контексте национальной </w:t>
            </w:r>
            <w:r>
              <w:tab/>
              <w:t xml:space="preserve">или </w:t>
            </w:r>
          </w:p>
          <w:p w:rsidR="00F24847" w:rsidRDefault="0068185F">
            <w:pPr>
              <w:spacing w:after="0" w:line="259" w:lineRule="auto"/>
              <w:ind w:left="108" w:right="0" w:firstLine="0"/>
              <w:jc w:val="left"/>
            </w:pPr>
            <w:r>
              <w:t>глобальной ситуации</w:t>
            </w:r>
            <w:r>
              <w:rPr>
                <w:b/>
              </w:rPr>
              <w:t xml:space="preserve"> </w:t>
            </w:r>
          </w:p>
        </w:tc>
        <w:tc>
          <w:tcPr>
            <w:tcW w:w="2676"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38" w:lineRule="auto"/>
              <w:ind w:left="108" w:right="60" w:firstLine="0"/>
            </w:pPr>
            <w:r>
              <w:t xml:space="preserve">интерпретирует и оценивает, делает выводы и строит прогнозы о личных, </w:t>
            </w:r>
          </w:p>
          <w:p w:rsidR="00F24847" w:rsidRDefault="0068185F">
            <w:pPr>
              <w:spacing w:after="0" w:line="259" w:lineRule="auto"/>
              <w:ind w:left="108" w:right="60" w:firstLine="0"/>
            </w:pPr>
            <w:r>
              <w:t xml:space="preserve">местных, национальных, глобальных естественнонаучных проблемах в различном контексте в рамках </w:t>
            </w:r>
            <w:proofErr w:type="spellStart"/>
            <w:r>
              <w:t>метапредметного</w:t>
            </w:r>
            <w:proofErr w:type="spellEnd"/>
            <w:r>
              <w:t xml:space="preserve"> содержания</w:t>
            </w:r>
            <w:r>
              <w:rPr>
                <w:b/>
              </w:rPr>
              <w:t xml:space="preserve"> </w:t>
            </w:r>
          </w:p>
        </w:tc>
        <w:tc>
          <w:tcPr>
            <w:tcW w:w="2677"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left="109" w:right="60" w:firstLine="0"/>
            </w:pPr>
            <w:r>
              <w:t>оценивает финансовые проблемы, делает выводы, строит прогнозы, предлагает пути решения</w:t>
            </w:r>
            <w:r>
              <w:rPr>
                <w:b/>
              </w:rPr>
              <w:t xml:space="preserve"> </w:t>
            </w:r>
          </w:p>
        </w:tc>
      </w:tr>
    </w:tbl>
    <w:p w:rsidR="00F24847" w:rsidRDefault="0068185F">
      <w:pPr>
        <w:spacing w:after="89" w:line="259" w:lineRule="auto"/>
        <w:ind w:right="0" w:firstLine="0"/>
        <w:jc w:val="left"/>
      </w:pPr>
      <w:r>
        <w:rPr>
          <w:b/>
        </w:rPr>
        <w:t xml:space="preserve"> </w:t>
      </w:r>
    </w:p>
    <w:p w:rsidR="00F24847" w:rsidRDefault="0068185F">
      <w:pPr>
        <w:spacing w:after="0" w:line="259" w:lineRule="auto"/>
        <w:ind w:left="-5" w:right="0" w:hanging="10"/>
        <w:jc w:val="left"/>
      </w:pPr>
      <w:r>
        <w:rPr>
          <w:b/>
          <w:sz w:val="26"/>
        </w:rPr>
        <w:t xml:space="preserve">Личностные </w:t>
      </w:r>
    </w:p>
    <w:tbl>
      <w:tblPr>
        <w:tblStyle w:val="TableGrid"/>
        <w:tblW w:w="10706" w:type="dxa"/>
        <w:tblInd w:w="-108" w:type="dxa"/>
        <w:tblCellMar>
          <w:top w:w="54" w:type="dxa"/>
          <w:left w:w="108" w:type="dxa"/>
          <w:right w:w="48" w:type="dxa"/>
        </w:tblCellMar>
        <w:tblLook w:val="04A0" w:firstRow="1" w:lastRow="0" w:firstColumn="1" w:lastColumn="0" w:noHBand="0" w:noVBand="1"/>
      </w:tblPr>
      <w:tblGrid>
        <w:gridCol w:w="2676"/>
        <w:gridCol w:w="2677"/>
        <w:gridCol w:w="2676"/>
        <w:gridCol w:w="2677"/>
      </w:tblGrid>
      <w:tr w:rsidR="00F24847">
        <w:trPr>
          <w:trHeight w:val="286"/>
        </w:trPr>
        <w:tc>
          <w:tcPr>
            <w:tcW w:w="10706" w:type="dxa"/>
            <w:gridSpan w:val="4"/>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right="61" w:firstLine="0"/>
              <w:jc w:val="center"/>
            </w:pPr>
            <w:r>
              <w:rPr>
                <w:b/>
              </w:rPr>
              <w:t xml:space="preserve">Грамотность </w:t>
            </w:r>
          </w:p>
        </w:tc>
      </w:tr>
      <w:tr w:rsidR="00F24847">
        <w:trPr>
          <w:trHeight w:val="286"/>
        </w:trPr>
        <w:tc>
          <w:tcPr>
            <w:tcW w:w="2676"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right="60" w:firstLine="0"/>
              <w:jc w:val="center"/>
            </w:pPr>
            <w:r>
              <w:rPr>
                <w:b/>
              </w:rPr>
              <w:t xml:space="preserve">Читательская </w:t>
            </w:r>
          </w:p>
        </w:tc>
        <w:tc>
          <w:tcPr>
            <w:tcW w:w="2677"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right="62" w:firstLine="0"/>
              <w:jc w:val="center"/>
            </w:pPr>
            <w:r>
              <w:rPr>
                <w:b/>
              </w:rPr>
              <w:t xml:space="preserve">Математическая </w:t>
            </w:r>
          </w:p>
        </w:tc>
        <w:tc>
          <w:tcPr>
            <w:tcW w:w="2676"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left="65" w:right="0" w:firstLine="0"/>
              <w:jc w:val="left"/>
            </w:pPr>
            <w:r>
              <w:rPr>
                <w:b/>
              </w:rPr>
              <w:t xml:space="preserve">Естественно-научная </w:t>
            </w:r>
          </w:p>
        </w:tc>
        <w:tc>
          <w:tcPr>
            <w:tcW w:w="2677"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9" w:lineRule="auto"/>
              <w:ind w:right="57" w:firstLine="0"/>
              <w:jc w:val="center"/>
            </w:pPr>
            <w:r>
              <w:rPr>
                <w:b/>
              </w:rPr>
              <w:t xml:space="preserve">Финансовая </w:t>
            </w:r>
          </w:p>
        </w:tc>
      </w:tr>
      <w:tr w:rsidR="00F24847">
        <w:trPr>
          <w:trHeight w:val="3049"/>
        </w:trPr>
        <w:tc>
          <w:tcPr>
            <w:tcW w:w="2676" w:type="dxa"/>
            <w:tcBorders>
              <w:top w:val="single" w:sz="4" w:space="0" w:color="000000"/>
              <w:left w:val="single" w:sz="4" w:space="0" w:color="000000"/>
              <w:bottom w:val="single" w:sz="4" w:space="0" w:color="000000"/>
              <w:right w:val="single" w:sz="4" w:space="0" w:color="000000"/>
            </w:tcBorders>
          </w:tcPr>
          <w:p w:rsidR="00F24847" w:rsidRDefault="0068185F">
            <w:pPr>
              <w:spacing w:after="36" w:line="252" w:lineRule="auto"/>
              <w:ind w:right="0" w:firstLine="0"/>
              <w:jc w:val="left"/>
            </w:pPr>
            <w:r>
              <w:t xml:space="preserve">Оценивает содержание прочитанного </w:t>
            </w:r>
            <w:r>
              <w:tab/>
              <w:t xml:space="preserve">с позиции норм морали и общечеловеческих </w:t>
            </w:r>
            <w:proofErr w:type="gramStart"/>
            <w:r>
              <w:t>ценностей;  Формулирует</w:t>
            </w:r>
            <w:proofErr w:type="gramEnd"/>
            <w:r>
              <w:t xml:space="preserve"> собственную позицию по </w:t>
            </w:r>
            <w:r>
              <w:tab/>
              <w:t xml:space="preserve">отношению </w:t>
            </w:r>
            <w:r>
              <w:tab/>
              <w:t xml:space="preserve">к </w:t>
            </w:r>
          </w:p>
          <w:p w:rsidR="00F24847" w:rsidRDefault="0068185F">
            <w:pPr>
              <w:spacing w:after="0" w:line="259" w:lineRule="auto"/>
              <w:ind w:right="0" w:firstLine="0"/>
              <w:jc w:val="left"/>
            </w:pPr>
            <w:r>
              <w:t xml:space="preserve">прочитанному </w:t>
            </w:r>
          </w:p>
        </w:tc>
        <w:tc>
          <w:tcPr>
            <w:tcW w:w="2677"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1" w:lineRule="auto"/>
              <w:ind w:right="7" w:firstLine="0"/>
              <w:jc w:val="left"/>
            </w:pPr>
            <w:r>
              <w:t xml:space="preserve">Объясняет гражданскую позицию в </w:t>
            </w:r>
            <w:r>
              <w:tab/>
              <w:t xml:space="preserve">конкретных </w:t>
            </w:r>
          </w:p>
          <w:p w:rsidR="00F24847" w:rsidRDefault="0068185F">
            <w:pPr>
              <w:spacing w:after="31" w:line="256" w:lineRule="auto"/>
              <w:ind w:right="0" w:firstLine="0"/>
              <w:jc w:val="left"/>
            </w:pPr>
            <w:r>
              <w:t xml:space="preserve">ситуациях общественной </w:t>
            </w:r>
            <w:r>
              <w:tab/>
              <w:t xml:space="preserve">жизни на </w:t>
            </w:r>
            <w:r>
              <w:tab/>
              <w:t xml:space="preserve">основе математических знаний с позиции норм морали и </w:t>
            </w:r>
            <w:r>
              <w:tab/>
              <w:t xml:space="preserve">общечеловеческих </w:t>
            </w:r>
          </w:p>
          <w:p w:rsidR="00F24847" w:rsidRDefault="0068185F">
            <w:pPr>
              <w:spacing w:after="0" w:line="259" w:lineRule="auto"/>
              <w:ind w:right="0" w:firstLine="0"/>
              <w:jc w:val="left"/>
            </w:pPr>
            <w:r>
              <w:t xml:space="preserve">ценностей </w:t>
            </w:r>
          </w:p>
        </w:tc>
        <w:tc>
          <w:tcPr>
            <w:tcW w:w="2676" w:type="dxa"/>
            <w:tcBorders>
              <w:top w:val="single" w:sz="4" w:space="0" w:color="000000"/>
              <w:left w:val="single" w:sz="4" w:space="0" w:color="000000"/>
              <w:bottom w:val="single" w:sz="4" w:space="0" w:color="000000"/>
              <w:right w:val="single" w:sz="4" w:space="0" w:color="000000"/>
            </w:tcBorders>
          </w:tcPr>
          <w:p w:rsidR="00F24847" w:rsidRDefault="0068185F">
            <w:pPr>
              <w:spacing w:after="0" w:line="251" w:lineRule="auto"/>
              <w:ind w:right="6" w:firstLine="0"/>
              <w:jc w:val="left"/>
            </w:pPr>
            <w:r>
              <w:t xml:space="preserve">Объясняет гражданскую позицию в </w:t>
            </w:r>
            <w:r>
              <w:tab/>
              <w:t xml:space="preserve">конкретных </w:t>
            </w:r>
          </w:p>
          <w:p w:rsidR="00F24847" w:rsidRDefault="0068185F">
            <w:pPr>
              <w:spacing w:after="0" w:line="267" w:lineRule="auto"/>
              <w:ind w:right="0" w:firstLine="0"/>
              <w:jc w:val="left"/>
            </w:pPr>
            <w:r>
              <w:t xml:space="preserve">ситуациях общественной </w:t>
            </w:r>
            <w:r>
              <w:tab/>
              <w:t xml:space="preserve">жизни на </w:t>
            </w:r>
            <w:r>
              <w:tab/>
              <w:t xml:space="preserve">основе </w:t>
            </w:r>
          </w:p>
          <w:p w:rsidR="00F24847" w:rsidRDefault="0068185F">
            <w:pPr>
              <w:spacing w:after="22" w:line="259" w:lineRule="auto"/>
              <w:ind w:right="0" w:firstLine="0"/>
              <w:jc w:val="left"/>
            </w:pPr>
            <w:r>
              <w:t xml:space="preserve">естественнонаучных </w:t>
            </w:r>
          </w:p>
          <w:p w:rsidR="00F24847" w:rsidRDefault="0068185F">
            <w:pPr>
              <w:spacing w:after="0" w:line="259" w:lineRule="auto"/>
              <w:ind w:right="0" w:firstLine="0"/>
              <w:jc w:val="left"/>
            </w:pPr>
            <w:r>
              <w:t xml:space="preserve">знаний с позиции норм морали </w:t>
            </w:r>
            <w:r>
              <w:tab/>
              <w:t xml:space="preserve">и общественных ценностей </w:t>
            </w:r>
          </w:p>
        </w:tc>
        <w:tc>
          <w:tcPr>
            <w:tcW w:w="2677" w:type="dxa"/>
            <w:tcBorders>
              <w:top w:val="single" w:sz="4" w:space="0" w:color="000000"/>
              <w:left w:val="single" w:sz="4" w:space="0" w:color="000000"/>
              <w:bottom w:val="single" w:sz="4" w:space="0" w:color="000000"/>
              <w:right w:val="single" w:sz="4" w:space="0" w:color="000000"/>
            </w:tcBorders>
          </w:tcPr>
          <w:p w:rsidR="00F24847" w:rsidRDefault="0068185F">
            <w:pPr>
              <w:spacing w:after="1" w:line="238" w:lineRule="auto"/>
              <w:ind w:left="1" w:right="60" w:firstLine="0"/>
            </w:pPr>
            <w:r>
              <w:t xml:space="preserve">Оценивает финансовые действия в конкретных ситуациях с позиции норм морали и </w:t>
            </w:r>
          </w:p>
          <w:p w:rsidR="00F24847" w:rsidRDefault="0068185F">
            <w:pPr>
              <w:spacing w:after="0" w:line="259" w:lineRule="auto"/>
              <w:ind w:left="1" w:right="61" w:firstLine="0"/>
            </w:pPr>
            <w:r>
              <w:t xml:space="preserve">общечеловеческих ценностей, прав и обязанностей гражданина страны </w:t>
            </w:r>
          </w:p>
        </w:tc>
      </w:tr>
    </w:tbl>
    <w:p w:rsidR="00F24847" w:rsidRDefault="0068185F" w:rsidP="002F1DCE">
      <w:pPr>
        <w:spacing w:after="19" w:line="259" w:lineRule="auto"/>
        <w:ind w:right="0" w:firstLine="0"/>
        <w:jc w:val="left"/>
      </w:pPr>
      <w:r>
        <w:rPr>
          <w:b/>
          <w:sz w:val="26"/>
        </w:rPr>
        <w:lastRenderedPageBreak/>
        <w:t xml:space="preserve">  </w:t>
      </w:r>
    </w:p>
    <w:p w:rsidR="00F24847" w:rsidRDefault="0068185F">
      <w:pPr>
        <w:spacing w:after="0" w:line="259" w:lineRule="auto"/>
        <w:ind w:right="0" w:firstLine="0"/>
        <w:jc w:val="left"/>
      </w:pPr>
      <w:r>
        <w:rPr>
          <w:b/>
        </w:rPr>
        <w:t xml:space="preserve"> </w:t>
      </w:r>
      <w:r>
        <w:t xml:space="preserve"> </w:t>
      </w:r>
    </w:p>
    <w:p w:rsidR="00F24847" w:rsidRDefault="0068185F">
      <w:pPr>
        <w:pStyle w:val="1"/>
        <w:ind w:left="3119" w:right="0"/>
      </w:pPr>
      <w:r>
        <w:t>ТЕМАТИЧЕСКОЕ ПЛАНИРОВАНИЕ</w:t>
      </w:r>
      <w:r w:rsidR="00E65FA5">
        <w:t xml:space="preserve"> 10-11 класс</w:t>
      </w:r>
      <w:r>
        <w:t xml:space="preserve"> </w:t>
      </w:r>
    </w:p>
    <w:tbl>
      <w:tblPr>
        <w:tblStyle w:val="TableGrid"/>
        <w:tblW w:w="10521" w:type="dxa"/>
        <w:tblInd w:w="-10" w:type="dxa"/>
        <w:tblCellMar>
          <w:top w:w="13" w:type="dxa"/>
          <w:left w:w="5" w:type="dxa"/>
        </w:tblCellMar>
        <w:tblLook w:val="04A0" w:firstRow="1" w:lastRow="0" w:firstColumn="1" w:lastColumn="0" w:noHBand="0" w:noVBand="1"/>
      </w:tblPr>
      <w:tblGrid>
        <w:gridCol w:w="287"/>
        <w:gridCol w:w="1505"/>
        <w:gridCol w:w="833"/>
        <w:gridCol w:w="3471"/>
        <w:gridCol w:w="2543"/>
        <w:gridCol w:w="1882"/>
      </w:tblGrid>
      <w:tr w:rsidR="00F24847" w:rsidTr="002F1DCE">
        <w:trPr>
          <w:trHeight w:val="1125"/>
        </w:trPr>
        <w:tc>
          <w:tcPr>
            <w:tcW w:w="287" w:type="dxa"/>
            <w:tcBorders>
              <w:top w:val="single" w:sz="8" w:space="0" w:color="000000"/>
              <w:left w:val="single" w:sz="8" w:space="0" w:color="000000"/>
              <w:bottom w:val="single" w:sz="2" w:space="0" w:color="FFFFFF"/>
              <w:right w:val="single" w:sz="6" w:space="0" w:color="000000"/>
            </w:tcBorders>
            <w:vAlign w:val="center"/>
          </w:tcPr>
          <w:p w:rsidR="00F24847" w:rsidRDefault="0068185F">
            <w:pPr>
              <w:spacing w:after="0" w:line="259" w:lineRule="auto"/>
              <w:ind w:left="5" w:right="0" w:firstLine="0"/>
            </w:pPr>
            <w:r>
              <w:rPr>
                <w:b/>
              </w:rPr>
              <w:t>№</w:t>
            </w:r>
            <w:r>
              <w:t xml:space="preserve"> </w:t>
            </w:r>
          </w:p>
        </w:tc>
        <w:tc>
          <w:tcPr>
            <w:tcW w:w="1505" w:type="dxa"/>
            <w:tcBorders>
              <w:top w:val="single" w:sz="8" w:space="0" w:color="000000"/>
              <w:left w:val="single" w:sz="6" w:space="0" w:color="000000"/>
              <w:bottom w:val="single" w:sz="2" w:space="0" w:color="FFFFFF"/>
              <w:right w:val="single" w:sz="6" w:space="0" w:color="000000"/>
            </w:tcBorders>
            <w:vAlign w:val="center"/>
          </w:tcPr>
          <w:p w:rsidR="00F24847" w:rsidRDefault="0068185F">
            <w:pPr>
              <w:spacing w:after="0" w:line="259" w:lineRule="auto"/>
              <w:ind w:right="7" w:firstLine="0"/>
              <w:jc w:val="center"/>
            </w:pPr>
            <w:r>
              <w:rPr>
                <w:b/>
              </w:rPr>
              <w:t>Тема</w:t>
            </w:r>
            <w:r>
              <w:t xml:space="preserve"> </w:t>
            </w:r>
          </w:p>
        </w:tc>
        <w:tc>
          <w:tcPr>
            <w:tcW w:w="833" w:type="dxa"/>
            <w:tcBorders>
              <w:top w:val="single" w:sz="8" w:space="0" w:color="000000"/>
              <w:left w:val="single" w:sz="6" w:space="0" w:color="000000"/>
              <w:bottom w:val="single" w:sz="2" w:space="0" w:color="FFFFFF"/>
              <w:right w:val="single" w:sz="6" w:space="0" w:color="000000"/>
            </w:tcBorders>
            <w:vAlign w:val="center"/>
          </w:tcPr>
          <w:p w:rsidR="00F24847" w:rsidRDefault="0068185F">
            <w:pPr>
              <w:spacing w:after="0" w:line="259" w:lineRule="auto"/>
              <w:ind w:left="206" w:right="0" w:hanging="72"/>
              <w:jc w:val="left"/>
            </w:pPr>
            <w:r>
              <w:rPr>
                <w:b/>
              </w:rPr>
              <w:t>Кол-во часов</w:t>
            </w:r>
            <w:r>
              <w:t xml:space="preserve"> </w:t>
            </w:r>
          </w:p>
        </w:tc>
        <w:tc>
          <w:tcPr>
            <w:tcW w:w="3471" w:type="dxa"/>
            <w:tcBorders>
              <w:top w:val="single" w:sz="8" w:space="0" w:color="000000"/>
              <w:left w:val="single" w:sz="6" w:space="0" w:color="000000"/>
              <w:bottom w:val="single" w:sz="2" w:space="0" w:color="FFFFFF"/>
              <w:right w:val="single" w:sz="6" w:space="0" w:color="000000"/>
            </w:tcBorders>
            <w:vAlign w:val="center"/>
          </w:tcPr>
          <w:p w:rsidR="00F24847" w:rsidRDefault="0068185F">
            <w:pPr>
              <w:spacing w:after="0" w:line="259" w:lineRule="auto"/>
              <w:ind w:right="12" w:firstLine="0"/>
              <w:jc w:val="center"/>
            </w:pPr>
            <w:r>
              <w:rPr>
                <w:b/>
              </w:rPr>
              <w:t>Основное содержание</w:t>
            </w:r>
            <w:r>
              <w:t xml:space="preserve"> </w:t>
            </w:r>
          </w:p>
        </w:tc>
        <w:tc>
          <w:tcPr>
            <w:tcW w:w="2543" w:type="dxa"/>
            <w:tcBorders>
              <w:top w:val="single" w:sz="8" w:space="0" w:color="000000"/>
              <w:left w:val="single" w:sz="6" w:space="0" w:color="000000"/>
              <w:bottom w:val="single" w:sz="2" w:space="0" w:color="FFFFFF"/>
              <w:right w:val="single" w:sz="6" w:space="0" w:color="000000"/>
            </w:tcBorders>
            <w:vAlign w:val="center"/>
          </w:tcPr>
          <w:p w:rsidR="00F24847" w:rsidRDefault="0068185F">
            <w:pPr>
              <w:spacing w:after="0" w:line="259" w:lineRule="auto"/>
              <w:ind w:right="0" w:firstLine="0"/>
              <w:jc w:val="center"/>
            </w:pPr>
            <w:r>
              <w:rPr>
                <w:b/>
              </w:rPr>
              <w:t>Формы проведения занятий</w:t>
            </w:r>
            <w:r>
              <w:t xml:space="preserve"> </w:t>
            </w:r>
          </w:p>
        </w:tc>
        <w:tc>
          <w:tcPr>
            <w:tcW w:w="1882" w:type="dxa"/>
            <w:tcBorders>
              <w:top w:val="single" w:sz="8" w:space="0" w:color="000000"/>
              <w:left w:val="single" w:sz="6" w:space="0" w:color="000000"/>
              <w:bottom w:val="single" w:sz="2" w:space="0" w:color="FFFFFF"/>
              <w:right w:val="single" w:sz="8" w:space="0" w:color="000000"/>
            </w:tcBorders>
          </w:tcPr>
          <w:p w:rsidR="00F24847" w:rsidRDefault="0068185F">
            <w:pPr>
              <w:spacing w:after="0" w:line="259" w:lineRule="auto"/>
              <w:ind w:left="192" w:right="0" w:firstLine="0"/>
              <w:jc w:val="left"/>
            </w:pPr>
            <w:r>
              <w:rPr>
                <w:b/>
              </w:rPr>
              <w:t xml:space="preserve">Электронные </w:t>
            </w:r>
          </w:p>
          <w:p w:rsidR="00F24847" w:rsidRDefault="0068185F">
            <w:pPr>
              <w:spacing w:after="0" w:line="259" w:lineRule="auto"/>
              <w:ind w:right="7" w:firstLine="0"/>
              <w:jc w:val="center"/>
            </w:pPr>
            <w:r>
              <w:rPr>
                <w:b/>
              </w:rPr>
              <w:t xml:space="preserve">(цифровые) </w:t>
            </w:r>
            <w:proofErr w:type="spellStart"/>
            <w:r>
              <w:rPr>
                <w:b/>
              </w:rPr>
              <w:t>образовательны</w:t>
            </w:r>
            <w:proofErr w:type="spellEnd"/>
            <w:r>
              <w:rPr>
                <w:b/>
              </w:rPr>
              <w:t xml:space="preserve"> е ресурсы</w:t>
            </w:r>
            <w:r>
              <w:t xml:space="preserve"> </w:t>
            </w:r>
          </w:p>
        </w:tc>
      </w:tr>
      <w:tr w:rsidR="00F24847">
        <w:trPr>
          <w:trHeight w:val="295"/>
        </w:trPr>
        <w:tc>
          <w:tcPr>
            <w:tcW w:w="10521" w:type="dxa"/>
            <w:gridSpan w:val="6"/>
            <w:tcBorders>
              <w:top w:val="single" w:sz="2" w:space="0" w:color="FFFFFF"/>
              <w:left w:val="single" w:sz="8" w:space="0" w:color="000000"/>
              <w:bottom w:val="single" w:sz="2" w:space="0" w:color="FFFFFF"/>
              <w:right w:val="single" w:sz="8" w:space="0" w:color="000000"/>
            </w:tcBorders>
          </w:tcPr>
          <w:p w:rsidR="00F24847" w:rsidRDefault="0068185F">
            <w:pPr>
              <w:spacing w:after="0" w:line="259" w:lineRule="auto"/>
              <w:ind w:right="9" w:firstLine="0"/>
              <w:jc w:val="center"/>
            </w:pPr>
            <w:r>
              <w:rPr>
                <w:b/>
              </w:rPr>
              <w:t>Введение в курс «Функциональная грамотность»</w:t>
            </w:r>
            <w:r>
              <w:t xml:space="preserve"> </w:t>
            </w:r>
          </w:p>
        </w:tc>
      </w:tr>
      <w:tr w:rsidR="00F24847" w:rsidTr="002F1DCE">
        <w:trPr>
          <w:trHeight w:val="1915"/>
        </w:trPr>
        <w:tc>
          <w:tcPr>
            <w:tcW w:w="287"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 xml:space="preserve">1 </w:t>
            </w:r>
          </w:p>
        </w:tc>
        <w:tc>
          <w:tcPr>
            <w:tcW w:w="1505"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2" w:right="0" w:firstLine="0"/>
            </w:pPr>
            <w:r>
              <w:t xml:space="preserve">Введение </w:t>
            </w:r>
          </w:p>
        </w:tc>
        <w:tc>
          <w:tcPr>
            <w:tcW w:w="833"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right="10" w:firstLine="0"/>
              <w:jc w:val="center"/>
            </w:pPr>
            <w:r>
              <w:t xml:space="preserve">1 </w:t>
            </w:r>
          </w:p>
        </w:tc>
        <w:tc>
          <w:tcPr>
            <w:tcW w:w="3471" w:type="dxa"/>
            <w:vMerge w:val="restart"/>
            <w:tcBorders>
              <w:top w:val="single" w:sz="2" w:space="0" w:color="FFFFFF"/>
              <w:left w:val="single" w:sz="6" w:space="0" w:color="000000"/>
              <w:bottom w:val="single" w:sz="2" w:space="0" w:color="FFFFFF"/>
              <w:right w:val="single" w:sz="6" w:space="0" w:color="000000"/>
            </w:tcBorders>
          </w:tcPr>
          <w:p w:rsidR="00F24847" w:rsidRDefault="0068185F">
            <w:pPr>
              <w:spacing w:after="266" w:line="250" w:lineRule="auto"/>
              <w:ind w:left="2" w:right="0" w:firstLine="0"/>
              <w:jc w:val="left"/>
            </w:pPr>
            <w:r>
              <w:t xml:space="preserve">Знакомство участников программы. Обсуждение понятий «функциональная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w:t>
            </w:r>
          </w:p>
          <w:p w:rsidR="00F24847" w:rsidRDefault="0068185F">
            <w:pPr>
              <w:spacing w:after="266" w:line="251" w:lineRule="auto"/>
              <w:ind w:left="2" w:right="0" w:firstLine="0"/>
              <w:jc w:val="left"/>
            </w:pPr>
            <w:r>
              <w:t xml:space="preserve">Ожидания каждого школьника и группы в целом от совместной работы. Обсуждение планов и организации работы в рамках программы. </w:t>
            </w:r>
          </w:p>
          <w:p w:rsidR="00F24847" w:rsidRDefault="0068185F">
            <w:pPr>
              <w:spacing w:after="0" w:line="259" w:lineRule="auto"/>
              <w:ind w:left="2" w:right="0" w:firstLine="0"/>
              <w:jc w:val="left"/>
            </w:pPr>
            <w:r>
              <w:t xml:space="preserve">  </w:t>
            </w:r>
          </w:p>
        </w:tc>
        <w:tc>
          <w:tcPr>
            <w:tcW w:w="2543"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275" w:line="243" w:lineRule="auto"/>
              <w:ind w:right="0" w:firstLine="0"/>
              <w:jc w:val="left"/>
            </w:pPr>
            <w:r>
              <w:t xml:space="preserve">Игры и упражнения, помогающие объединить участников программы, которые будут посещать занятия. </w:t>
            </w:r>
          </w:p>
          <w:p w:rsidR="00F24847" w:rsidRDefault="0068185F">
            <w:pPr>
              <w:spacing w:after="0" w:line="259" w:lineRule="auto"/>
              <w:ind w:right="0" w:firstLine="0"/>
              <w:jc w:val="left"/>
            </w:pPr>
            <w:r>
              <w:t xml:space="preserve">Беседа, работа в группах, планирование работы. </w:t>
            </w:r>
          </w:p>
        </w:tc>
        <w:tc>
          <w:tcPr>
            <w:tcW w:w="1882" w:type="dxa"/>
            <w:tcBorders>
              <w:top w:val="single" w:sz="2" w:space="0" w:color="FFFFFF"/>
              <w:left w:val="single" w:sz="6" w:space="0" w:color="000000"/>
              <w:bottom w:val="single" w:sz="5" w:space="0" w:color="486DAA"/>
              <w:right w:val="single" w:sz="8" w:space="0" w:color="000000"/>
            </w:tcBorders>
            <w:vAlign w:val="bottom"/>
          </w:tcPr>
          <w:p w:rsidR="00F24847" w:rsidRDefault="0068185F">
            <w:pPr>
              <w:spacing w:after="266" w:line="251" w:lineRule="auto"/>
              <w:ind w:right="0" w:firstLine="0"/>
              <w:jc w:val="left"/>
            </w:pPr>
            <w:r>
              <w:t xml:space="preserve">Портал Российской электронной школы (РЭШ,  </w:t>
            </w:r>
          </w:p>
          <w:p w:rsidR="00F24847" w:rsidRDefault="005D5923">
            <w:pPr>
              <w:spacing w:after="0" w:line="259" w:lineRule="auto"/>
              <w:ind w:right="0" w:firstLine="0"/>
              <w:jc w:val="left"/>
            </w:pPr>
            <w:hyperlink r:id="rId5">
              <w:r w:rsidR="0068185F">
                <w:rPr>
                  <w:color w:val="486DAA"/>
                </w:rPr>
                <w:t>https://fg.resh.edu.</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2" w:type="dxa"/>
            <w:vMerge w:val="restart"/>
            <w:tcBorders>
              <w:top w:val="single" w:sz="5" w:space="0" w:color="486DAA"/>
              <w:left w:val="single" w:sz="6" w:space="0" w:color="000000"/>
              <w:bottom w:val="single" w:sz="2" w:space="0" w:color="FFFFFF"/>
              <w:right w:val="single" w:sz="8" w:space="0" w:color="000000"/>
            </w:tcBorders>
          </w:tcPr>
          <w:p w:rsidR="00F24847" w:rsidRDefault="005D5923">
            <w:pPr>
              <w:spacing w:after="255" w:line="259" w:lineRule="auto"/>
              <w:ind w:right="0" w:firstLine="0"/>
              <w:jc w:val="left"/>
            </w:pPr>
            <w:hyperlink r:id="rId6">
              <w:proofErr w:type="spellStart"/>
              <w:r w:rsidR="0068185F">
                <w:rPr>
                  <w:color w:val="486DAA"/>
                </w:rPr>
                <w:t>ru</w:t>
              </w:r>
              <w:proofErr w:type="spellEnd"/>
              <w:r w:rsidR="0068185F">
                <w:rPr>
                  <w:color w:val="486DAA"/>
                </w:rPr>
                <w:t>/</w:t>
              </w:r>
            </w:hyperlink>
            <w:hyperlink r:id="rId7">
              <w:r w:rsidR="0068185F">
                <w:t>)</w:t>
              </w:r>
            </w:hyperlink>
            <w:r w:rsidR="0068185F">
              <w:t xml:space="preserve">; </w:t>
            </w:r>
          </w:p>
          <w:p w:rsidR="00F24847" w:rsidRDefault="0068185F">
            <w:pPr>
              <w:spacing w:after="256" w:line="259" w:lineRule="auto"/>
              <w:ind w:right="0" w:firstLine="0"/>
              <w:jc w:val="left"/>
            </w:pPr>
            <w:r>
              <w:t xml:space="preserve">  </w:t>
            </w:r>
          </w:p>
          <w:p w:rsidR="00F24847" w:rsidRDefault="0068185F">
            <w:pPr>
              <w:spacing w:after="256" w:line="259" w:lineRule="auto"/>
              <w:ind w:right="0" w:firstLine="0"/>
              <w:jc w:val="left"/>
            </w:pPr>
            <w:r>
              <w:t xml:space="preserve">  </w:t>
            </w:r>
          </w:p>
          <w:p w:rsidR="00F24847" w:rsidRDefault="0068185F">
            <w:pPr>
              <w:spacing w:after="0" w:line="259" w:lineRule="auto"/>
              <w:ind w:right="0" w:firstLine="0"/>
              <w:jc w:val="left"/>
            </w:pPr>
            <w:r>
              <w:t xml:space="preserve">  </w:t>
            </w:r>
          </w:p>
        </w:tc>
      </w:tr>
      <w:tr w:rsidR="00F24847" w:rsidTr="00E959C0">
        <w:trPr>
          <w:trHeight w:val="2377"/>
        </w:trPr>
        <w:tc>
          <w:tcPr>
            <w:tcW w:w="0" w:type="auto"/>
            <w:vMerge/>
            <w:tcBorders>
              <w:top w:val="nil"/>
              <w:left w:val="single" w:sz="8"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4" w:space="0" w:color="auto"/>
              <w:right w:val="single" w:sz="8" w:space="0" w:color="000000"/>
            </w:tcBorders>
          </w:tcPr>
          <w:p w:rsidR="00F24847" w:rsidRDefault="00F24847">
            <w:pPr>
              <w:spacing w:after="160" w:line="259" w:lineRule="auto"/>
              <w:ind w:right="0" w:firstLine="0"/>
              <w:jc w:val="left"/>
            </w:pPr>
          </w:p>
        </w:tc>
      </w:tr>
      <w:tr w:rsidR="00F24847" w:rsidTr="00F07552">
        <w:trPr>
          <w:trHeight w:val="295"/>
        </w:trPr>
        <w:tc>
          <w:tcPr>
            <w:tcW w:w="10521" w:type="dxa"/>
            <w:gridSpan w:val="6"/>
            <w:tcBorders>
              <w:top w:val="single" w:sz="4" w:space="0" w:color="auto"/>
              <w:left w:val="single" w:sz="8" w:space="0" w:color="000000"/>
              <w:bottom w:val="single" w:sz="4" w:space="0" w:color="auto"/>
              <w:right w:val="single" w:sz="8" w:space="0" w:color="000000"/>
            </w:tcBorders>
          </w:tcPr>
          <w:p w:rsidR="00F24847" w:rsidRDefault="0068185F">
            <w:pPr>
              <w:spacing w:after="0" w:line="259" w:lineRule="auto"/>
              <w:ind w:right="11" w:firstLine="0"/>
              <w:jc w:val="center"/>
            </w:pPr>
            <w:r>
              <w:rPr>
                <w:b/>
              </w:rPr>
              <w:t>Модуль 1: Читательская грамотность: «События и факты с разных точек зрения» (5 ч)</w:t>
            </w:r>
            <w:r>
              <w:t xml:space="preserve"> </w:t>
            </w:r>
          </w:p>
        </w:tc>
      </w:tr>
      <w:tr w:rsidR="00F24847" w:rsidTr="002F1DCE">
        <w:trPr>
          <w:trHeight w:val="259"/>
        </w:trPr>
        <w:tc>
          <w:tcPr>
            <w:tcW w:w="287" w:type="dxa"/>
            <w:vMerge w:val="restart"/>
            <w:tcBorders>
              <w:top w:val="single" w:sz="4" w:space="0" w:color="auto"/>
              <w:left w:val="single" w:sz="8" w:space="0" w:color="000000"/>
              <w:bottom w:val="single" w:sz="2" w:space="0" w:color="FFFFFF"/>
              <w:right w:val="single" w:sz="6" w:space="0" w:color="000000"/>
            </w:tcBorders>
            <w:vAlign w:val="center"/>
          </w:tcPr>
          <w:p w:rsidR="00F24847" w:rsidRDefault="0068185F">
            <w:pPr>
              <w:spacing w:after="0" w:line="259" w:lineRule="auto"/>
              <w:ind w:left="62" w:right="0" w:firstLine="0"/>
            </w:pPr>
            <w:r>
              <w:rPr>
                <w:rFonts w:ascii="Tahoma" w:eastAsia="Tahoma" w:hAnsi="Tahoma" w:cs="Tahoma"/>
                <w:sz w:val="19"/>
              </w:rPr>
              <w:t xml:space="preserve">2. </w:t>
            </w:r>
          </w:p>
        </w:tc>
        <w:tc>
          <w:tcPr>
            <w:tcW w:w="1505" w:type="dxa"/>
            <w:vMerge w:val="restart"/>
            <w:tcBorders>
              <w:top w:val="single" w:sz="4" w:space="0" w:color="auto"/>
              <w:left w:val="single" w:sz="6" w:space="0" w:color="000000"/>
              <w:bottom w:val="single" w:sz="2" w:space="0" w:color="FFFFFF"/>
              <w:right w:val="single" w:sz="6" w:space="0" w:color="000000"/>
            </w:tcBorders>
          </w:tcPr>
          <w:p w:rsidR="00F24847" w:rsidRDefault="0068185F">
            <w:pPr>
              <w:spacing w:after="0" w:line="259" w:lineRule="auto"/>
              <w:ind w:left="2" w:right="0" w:firstLine="0"/>
              <w:jc w:val="left"/>
            </w:pPr>
            <w:r>
              <w:t xml:space="preserve">Смысл жизни (я и моя жизнь) </w:t>
            </w:r>
          </w:p>
        </w:tc>
        <w:tc>
          <w:tcPr>
            <w:tcW w:w="833"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right="10" w:firstLine="0"/>
              <w:jc w:val="center"/>
            </w:pPr>
            <w:r>
              <w:t xml:space="preserve">1 </w:t>
            </w:r>
          </w:p>
        </w:tc>
        <w:tc>
          <w:tcPr>
            <w:tcW w:w="3471"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left="2" w:right="0" w:firstLine="0"/>
              <w:jc w:val="left"/>
            </w:pPr>
            <w:r>
              <w:t xml:space="preserve">Авторский замысел и читательские установки </w:t>
            </w:r>
          </w:p>
        </w:tc>
        <w:tc>
          <w:tcPr>
            <w:tcW w:w="2543"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right="0" w:firstLine="0"/>
              <w:jc w:val="left"/>
            </w:pPr>
            <w:r>
              <w:t xml:space="preserve">Творческая лаборатория </w:t>
            </w:r>
          </w:p>
        </w:tc>
        <w:tc>
          <w:tcPr>
            <w:tcW w:w="1882" w:type="dxa"/>
            <w:tcBorders>
              <w:top w:val="single" w:sz="4" w:space="0" w:color="auto"/>
              <w:left w:val="single" w:sz="6" w:space="0" w:color="000000"/>
              <w:bottom w:val="single" w:sz="5" w:space="0" w:color="486DAA"/>
              <w:right w:val="single" w:sz="8" w:space="0" w:color="000000"/>
            </w:tcBorders>
          </w:tcPr>
          <w:p w:rsidR="00F24847" w:rsidRDefault="005D5923">
            <w:pPr>
              <w:spacing w:after="0" w:line="259" w:lineRule="auto"/>
              <w:ind w:right="0" w:firstLine="0"/>
            </w:pPr>
            <w:hyperlink r:id="rId8">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2" w:type="dxa"/>
            <w:vMerge w:val="restart"/>
            <w:tcBorders>
              <w:top w:val="single" w:sz="5" w:space="0" w:color="486DAA"/>
              <w:left w:val="single" w:sz="6" w:space="0" w:color="000000"/>
              <w:bottom w:val="single" w:sz="5" w:space="0" w:color="486DAA"/>
              <w:right w:val="single" w:sz="8" w:space="0" w:color="000000"/>
            </w:tcBorders>
          </w:tcPr>
          <w:p w:rsidR="00F24847" w:rsidRDefault="005D5923">
            <w:pPr>
              <w:spacing w:after="0" w:line="259" w:lineRule="auto"/>
              <w:ind w:right="0" w:firstLine="0"/>
              <w:jc w:val="left"/>
            </w:pPr>
            <w:hyperlink r:id="rId9">
              <w:r w:rsidR="0068185F">
                <w:rPr>
                  <w:color w:val="486DAA"/>
                </w:rPr>
                <w:t>u/</w:t>
              </w:r>
              <w:proofErr w:type="spellStart"/>
              <w:r w:rsidR="0068185F">
                <w:rPr>
                  <w:color w:val="486DAA"/>
                </w:rPr>
                <w:t>bank</w:t>
              </w:r>
              <w:proofErr w:type="spellEnd"/>
            </w:hyperlink>
            <w:hyperlink r:id="rId10">
              <w:r w:rsidR="0068185F">
                <w:rPr>
                  <w:color w:val="486DAA"/>
                </w:rPr>
                <w:t>-</w:t>
              </w:r>
            </w:hyperlink>
          </w:p>
          <w:p w:rsidR="00F24847" w:rsidRDefault="005D5923">
            <w:pPr>
              <w:spacing w:after="0" w:line="259" w:lineRule="auto"/>
              <w:ind w:right="0" w:firstLine="0"/>
            </w:pPr>
            <w:hyperlink r:id="rId11">
              <w:proofErr w:type="spellStart"/>
              <w:r w:rsidR="0068185F">
                <w:rPr>
                  <w:color w:val="486DAA"/>
                </w:rPr>
                <w:t>zadaniy</w:t>
              </w:r>
              <w:proofErr w:type="spellEnd"/>
              <w:r w:rsidR="0068185F">
                <w:rPr>
                  <w:color w:val="486DAA"/>
                </w:rPr>
                <w:t>/</w:t>
              </w:r>
              <w:proofErr w:type="spellStart"/>
              <w:r w:rsidR="0068185F">
                <w:rPr>
                  <w:color w:val="486DAA"/>
                </w:rPr>
                <w:t>chitatelska</w:t>
              </w:r>
              <w:proofErr w:type="spellEnd"/>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298"/>
        </w:trPr>
        <w:tc>
          <w:tcPr>
            <w:tcW w:w="0" w:type="auto"/>
            <w:vMerge/>
            <w:tcBorders>
              <w:top w:val="nil"/>
              <w:left w:val="single" w:sz="8"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882" w:type="dxa"/>
            <w:tcBorders>
              <w:top w:val="single" w:sz="5" w:space="0" w:color="486DAA"/>
              <w:left w:val="single" w:sz="6" w:space="0" w:color="000000"/>
              <w:bottom w:val="single" w:sz="4" w:space="0" w:color="auto"/>
              <w:right w:val="single" w:sz="8" w:space="0" w:color="000000"/>
            </w:tcBorders>
          </w:tcPr>
          <w:p w:rsidR="00F24847" w:rsidRDefault="005D5923">
            <w:pPr>
              <w:spacing w:after="0" w:line="259" w:lineRule="auto"/>
              <w:ind w:right="0" w:firstLine="0"/>
              <w:jc w:val="left"/>
            </w:pPr>
            <w:hyperlink r:id="rId12">
              <w:proofErr w:type="spellStart"/>
              <w:r w:rsidR="0068185F">
                <w:rPr>
                  <w:color w:val="486DAA"/>
                </w:rPr>
                <w:t>ya</w:t>
              </w:r>
            </w:hyperlink>
            <w:hyperlink r:id="rId13">
              <w:r w:rsidR="0068185F">
                <w:rPr>
                  <w:color w:val="486DAA"/>
                </w:rPr>
                <w:t>-</w:t>
              </w:r>
            </w:hyperlink>
            <w:hyperlink r:id="rId14">
              <w:r w:rsidR="0068185F">
                <w:rPr>
                  <w:color w:val="486DAA"/>
                </w:rPr>
                <w:t>gramotnost</w:t>
              </w:r>
              <w:proofErr w:type="spellEnd"/>
              <w:r w:rsidR="0068185F">
                <w:rPr>
                  <w:color w:val="486DAA"/>
                </w:rPr>
                <w:t>/</w:t>
              </w:r>
            </w:hyperlink>
            <w:hyperlink r:id="rId15">
              <w:r w:rsidR="0068185F">
                <w:rPr>
                  <w:sz w:val="2"/>
                </w:rPr>
                <w:t xml:space="preserve"> </w:t>
              </w:r>
            </w:hyperlink>
          </w:p>
        </w:tc>
      </w:tr>
      <w:tr w:rsidR="00F24847" w:rsidTr="002F1DCE">
        <w:trPr>
          <w:trHeight w:val="521"/>
        </w:trPr>
        <w:tc>
          <w:tcPr>
            <w:tcW w:w="287" w:type="dxa"/>
            <w:vMerge w:val="restart"/>
            <w:tcBorders>
              <w:top w:val="single" w:sz="4" w:space="0" w:color="auto"/>
              <w:left w:val="single" w:sz="8" w:space="0" w:color="000000"/>
              <w:bottom w:val="single" w:sz="2" w:space="0" w:color="FFFFFF"/>
              <w:right w:val="single" w:sz="6" w:space="0" w:color="000000"/>
            </w:tcBorders>
            <w:vAlign w:val="center"/>
          </w:tcPr>
          <w:p w:rsidR="00F24847" w:rsidRDefault="0068185F">
            <w:pPr>
              <w:spacing w:after="0" w:line="259" w:lineRule="auto"/>
              <w:ind w:left="55" w:right="0" w:firstLine="0"/>
            </w:pPr>
            <w:r>
              <w:rPr>
                <w:rFonts w:ascii="Tahoma" w:eastAsia="Tahoma" w:hAnsi="Tahoma" w:cs="Tahoma"/>
                <w:sz w:val="19"/>
              </w:rPr>
              <w:t>3-</w:t>
            </w:r>
          </w:p>
          <w:p w:rsidR="00F24847" w:rsidRDefault="0068185F">
            <w:pPr>
              <w:spacing w:after="0" w:line="259" w:lineRule="auto"/>
              <w:ind w:left="62" w:right="0" w:firstLine="0"/>
            </w:pPr>
            <w:r>
              <w:rPr>
                <w:rFonts w:ascii="Tahoma" w:eastAsia="Tahoma" w:hAnsi="Tahoma" w:cs="Tahoma"/>
                <w:sz w:val="19"/>
              </w:rPr>
              <w:t xml:space="preserve">5. </w:t>
            </w:r>
          </w:p>
        </w:tc>
        <w:tc>
          <w:tcPr>
            <w:tcW w:w="1505"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left="2" w:right="0" w:firstLine="0"/>
              <w:jc w:val="left"/>
            </w:pPr>
            <w:proofErr w:type="spellStart"/>
            <w:r>
              <w:t>Самоопре</w:t>
            </w:r>
            <w:proofErr w:type="spellEnd"/>
            <w:r>
              <w:t xml:space="preserve"> деление </w:t>
            </w:r>
          </w:p>
        </w:tc>
        <w:tc>
          <w:tcPr>
            <w:tcW w:w="833"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right="10" w:firstLine="0"/>
              <w:jc w:val="center"/>
            </w:pPr>
            <w:r>
              <w:t xml:space="preserve">3 </w:t>
            </w:r>
          </w:p>
        </w:tc>
        <w:tc>
          <w:tcPr>
            <w:tcW w:w="3471"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left="2" w:right="0" w:firstLine="0"/>
              <w:jc w:val="left"/>
            </w:pPr>
            <w:r>
              <w:t xml:space="preserve">Альтернативные точки зрения и их основания </w:t>
            </w:r>
          </w:p>
        </w:tc>
        <w:tc>
          <w:tcPr>
            <w:tcW w:w="2543"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256" w:line="259" w:lineRule="auto"/>
              <w:ind w:right="0" w:firstLine="0"/>
              <w:jc w:val="left"/>
            </w:pPr>
            <w:r>
              <w:t xml:space="preserve">Дискуссия </w:t>
            </w:r>
          </w:p>
          <w:p w:rsidR="00F24847" w:rsidRDefault="0068185F">
            <w:pPr>
              <w:spacing w:after="0" w:line="259" w:lineRule="auto"/>
              <w:ind w:right="0" w:firstLine="0"/>
              <w:jc w:val="left"/>
            </w:pPr>
            <w:r>
              <w:t xml:space="preserve">  </w:t>
            </w:r>
          </w:p>
        </w:tc>
        <w:tc>
          <w:tcPr>
            <w:tcW w:w="1882" w:type="dxa"/>
            <w:tcBorders>
              <w:top w:val="single" w:sz="4" w:space="0" w:color="auto"/>
              <w:left w:val="single" w:sz="6" w:space="0" w:color="000000"/>
              <w:bottom w:val="single" w:sz="5" w:space="0" w:color="486DAA"/>
              <w:right w:val="single" w:sz="8" w:space="0" w:color="000000"/>
            </w:tcBorders>
            <w:vAlign w:val="bottom"/>
          </w:tcPr>
          <w:p w:rsidR="00F24847" w:rsidRDefault="005D5923">
            <w:pPr>
              <w:spacing w:after="0" w:line="259" w:lineRule="auto"/>
              <w:ind w:right="0" w:firstLine="0"/>
            </w:pPr>
            <w:hyperlink r:id="rId16">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2" w:type="dxa"/>
            <w:vMerge w:val="restart"/>
            <w:tcBorders>
              <w:top w:val="single" w:sz="5" w:space="0" w:color="486DAA"/>
              <w:left w:val="single" w:sz="6" w:space="0" w:color="000000"/>
              <w:bottom w:val="single" w:sz="5" w:space="0" w:color="486DAA"/>
              <w:right w:val="single" w:sz="8" w:space="0" w:color="000000"/>
            </w:tcBorders>
          </w:tcPr>
          <w:p w:rsidR="00F24847" w:rsidRDefault="005D5923">
            <w:pPr>
              <w:spacing w:after="0" w:line="259" w:lineRule="auto"/>
              <w:ind w:right="0" w:firstLine="0"/>
              <w:jc w:val="left"/>
            </w:pPr>
            <w:hyperlink r:id="rId17">
              <w:r w:rsidR="0068185F">
                <w:rPr>
                  <w:color w:val="486DAA"/>
                </w:rPr>
                <w:t>u/</w:t>
              </w:r>
              <w:proofErr w:type="spellStart"/>
              <w:r w:rsidR="0068185F">
                <w:rPr>
                  <w:color w:val="486DAA"/>
                </w:rPr>
                <w:t>bank</w:t>
              </w:r>
              <w:proofErr w:type="spellEnd"/>
            </w:hyperlink>
            <w:hyperlink r:id="rId18">
              <w:r w:rsidR="0068185F">
                <w:rPr>
                  <w:color w:val="486DAA"/>
                </w:rPr>
                <w:t>-</w:t>
              </w:r>
            </w:hyperlink>
          </w:p>
          <w:p w:rsidR="00F24847" w:rsidRDefault="005D5923">
            <w:pPr>
              <w:spacing w:after="0" w:line="259" w:lineRule="auto"/>
              <w:ind w:right="0" w:firstLine="0"/>
            </w:pPr>
            <w:hyperlink r:id="rId19">
              <w:proofErr w:type="spellStart"/>
              <w:r w:rsidR="0068185F">
                <w:rPr>
                  <w:color w:val="486DAA"/>
                </w:rPr>
                <w:t>zadaniy</w:t>
              </w:r>
              <w:proofErr w:type="spellEnd"/>
              <w:r w:rsidR="0068185F">
                <w:rPr>
                  <w:color w:val="486DAA"/>
                </w:rPr>
                <w:t>/</w:t>
              </w:r>
              <w:proofErr w:type="spellStart"/>
              <w:r w:rsidR="0068185F">
                <w:rPr>
                  <w:color w:val="486DAA"/>
                </w:rPr>
                <w:t>chitatelska</w:t>
              </w:r>
              <w:proofErr w:type="spellEnd"/>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276"/>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2" w:type="dxa"/>
            <w:tcBorders>
              <w:top w:val="single" w:sz="5" w:space="0" w:color="486DAA"/>
              <w:left w:val="single" w:sz="6" w:space="0" w:color="000000"/>
              <w:bottom w:val="nil"/>
              <w:right w:val="single" w:sz="8" w:space="0" w:color="000000"/>
            </w:tcBorders>
          </w:tcPr>
          <w:p w:rsidR="00F24847" w:rsidRDefault="005D5923">
            <w:pPr>
              <w:spacing w:after="0" w:line="259" w:lineRule="auto"/>
              <w:ind w:right="0" w:firstLine="0"/>
              <w:jc w:val="left"/>
            </w:pPr>
            <w:hyperlink r:id="rId20">
              <w:proofErr w:type="spellStart"/>
              <w:r w:rsidR="0068185F">
                <w:rPr>
                  <w:color w:val="486DAA"/>
                </w:rPr>
                <w:t>ya</w:t>
              </w:r>
            </w:hyperlink>
            <w:hyperlink r:id="rId21">
              <w:r w:rsidR="0068185F">
                <w:rPr>
                  <w:color w:val="486DAA"/>
                </w:rPr>
                <w:t>-</w:t>
              </w:r>
            </w:hyperlink>
            <w:hyperlink r:id="rId22">
              <w:r w:rsidR="0068185F">
                <w:rPr>
                  <w:color w:val="486DAA"/>
                </w:rPr>
                <w:t>gramotnost</w:t>
              </w:r>
              <w:proofErr w:type="spellEnd"/>
              <w:r w:rsidR="0068185F">
                <w:rPr>
                  <w:color w:val="486DAA"/>
                </w:rPr>
                <w:t>/</w:t>
              </w:r>
            </w:hyperlink>
            <w:hyperlink r:id="rId23">
              <w:r w:rsidR="0068185F">
                <w:rPr>
                  <w:sz w:val="2"/>
                </w:rPr>
                <w:t xml:space="preserve"> </w:t>
              </w:r>
            </w:hyperlink>
          </w:p>
        </w:tc>
      </w:tr>
      <w:tr w:rsidR="00F24847" w:rsidTr="002F1DCE">
        <w:trPr>
          <w:trHeight w:val="283"/>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82" w:type="dxa"/>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850"/>
        </w:trPr>
        <w:tc>
          <w:tcPr>
            <w:tcW w:w="287" w:type="dxa"/>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62" w:right="0" w:firstLine="0"/>
            </w:pPr>
            <w:r>
              <w:rPr>
                <w:rFonts w:ascii="Tahoma" w:eastAsia="Tahoma" w:hAnsi="Tahoma" w:cs="Tahoma"/>
                <w:sz w:val="19"/>
              </w:rPr>
              <w:t xml:space="preserve">6. </w:t>
            </w:r>
          </w:p>
        </w:tc>
        <w:tc>
          <w:tcPr>
            <w:tcW w:w="1505" w:type="dxa"/>
            <w:tcBorders>
              <w:top w:val="single" w:sz="2" w:space="0" w:color="FFFFFF"/>
              <w:left w:val="single" w:sz="6" w:space="0" w:color="000000"/>
              <w:bottom w:val="single" w:sz="4" w:space="0" w:color="auto"/>
              <w:right w:val="single" w:sz="6" w:space="0" w:color="000000"/>
            </w:tcBorders>
          </w:tcPr>
          <w:p w:rsidR="00F24847" w:rsidRDefault="0068185F">
            <w:pPr>
              <w:spacing w:after="0" w:line="259" w:lineRule="auto"/>
              <w:ind w:left="2" w:right="0" w:firstLine="0"/>
              <w:jc w:val="left"/>
            </w:pPr>
            <w:r>
              <w:t xml:space="preserve">Смыслы, явные и скрытые </w:t>
            </w:r>
          </w:p>
        </w:tc>
        <w:tc>
          <w:tcPr>
            <w:tcW w:w="833" w:type="dxa"/>
            <w:tcBorders>
              <w:top w:val="single" w:sz="2" w:space="0" w:color="FFFFFF"/>
              <w:left w:val="single" w:sz="6" w:space="0" w:color="000000"/>
              <w:bottom w:val="single" w:sz="4" w:space="0" w:color="auto"/>
              <w:right w:val="single" w:sz="6" w:space="0" w:color="000000"/>
            </w:tcBorders>
            <w:vAlign w:val="center"/>
          </w:tcPr>
          <w:p w:rsidR="00F24847" w:rsidRDefault="0068185F">
            <w:pPr>
              <w:spacing w:after="0" w:line="259" w:lineRule="auto"/>
              <w:ind w:right="10" w:firstLine="0"/>
              <w:jc w:val="center"/>
            </w:pPr>
            <w:r>
              <w:t xml:space="preserve">1 </w:t>
            </w:r>
          </w:p>
        </w:tc>
        <w:tc>
          <w:tcPr>
            <w:tcW w:w="3471" w:type="dxa"/>
            <w:tcBorders>
              <w:top w:val="single" w:sz="2" w:space="0" w:color="FFFFFF"/>
              <w:left w:val="single" w:sz="6" w:space="0" w:color="000000"/>
              <w:bottom w:val="single" w:sz="4" w:space="0" w:color="auto"/>
              <w:right w:val="single" w:sz="6" w:space="0" w:color="000000"/>
            </w:tcBorders>
            <w:vAlign w:val="center"/>
          </w:tcPr>
          <w:p w:rsidR="00F24847" w:rsidRDefault="0068185F">
            <w:pPr>
              <w:spacing w:after="0" w:line="259" w:lineRule="auto"/>
              <w:ind w:left="2" w:right="0" w:firstLine="0"/>
              <w:jc w:val="left"/>
            </w:pPr>
            <w:r>
              <w:t xml:space="preserve">Коммуникативное намерение автора, манипуляция в коммуникации </w:t>
            </w:r>
          </w:p>
        </w:tc>
        <w:tc>
          <w:tcPr>
            <w:tcW w:w="2543" w:type="dxa"/>
            <w:tcBorders>
              <w:top w:val="single" w:sz="2" w:space="0" w:color="FFFFFF"/>
              <w:left w:val="single" w:sz="6" w:space="0" w:color="000000"/>
              <w:bottom w:val="single" w:sz="4" w:space="0" w:color="auto"/>
              <w:right w:val="single" w:sz="6" w:space="0" w:color="000000"/>
            </w:tcBorders>
            <w:vAlign w:val="center"/>
          </w:tcPr>
          <w:p w:rsidR="00F24847" w:rsidRDefault="0068185F">
            <w:pPr>
              <w:spacing w:after="0" w:line="259" w:lineRule="auto"/>
              <w:ind w:right="0" w:firstLine="0"/>
              <w:jc w:val="left"/>
            </w:pPr>
            <w:r>
              <w:t xml:space="preserve"> </w:t>
            </w:r>
            <w:proofErr w:type="spellStart"/>
            <w:r>
              <w:t>Играрасследование</w:t>
            </w:r>
            <w:proofErr w:type="spellEnd"/>
            <w:r>
              <w:t xml:space="preserve"> </w:t>
            </w:r>
          </w:p>
        </w:tc>
        <w:tc>
          <w:tcPr>
            <w:tcW w:w="1882" w:type="dxa"/>
            <w:tcBorders>
              <w:top w:val="single" w:sz="2" w:space="0" w:color="FFFFFF"/>
              <w:left w:val="single" w:sz="6" w:space="0" w:color="000000"/>
              <w:bottom w:val="single" w:sz="4" w:space="0" w:color="auto"/>
              <w:right w:val="single" w:sz="8" w:space="0" w:color="000000"/>
            </w:tcBorders>
            <w:vAlign w:val="bottom"/>
          </w:tcPr>
          <w:p w:rsidR="00F24847" w:rsidRDefault="0068185F">
            <w:pPr>
              <w:spacing w:after="0" w:line="259" w:lineRule="auto"/>
              <w:ind w:right="0" w:firstLine="0"/>
              <w:jc w:val="left"/>
            </w:pPr>
            <w:r>
              <w:t xml:space="preserve"> </w:t>
            </w:r>
          </w:p>
        </w:tc>
      </w:tr>
      <w:tr w:rsidR="00F24847" w:rsidTr="00F07552">
        <w:trPr>
          <w:trHeight w:val="295"/>
        </w:trPr>
        <w:tc>
          <w:tcPr>
            <w:tcW w:w="10521" w:type="dxa"/>
            <w:gridSpan w:val="6"/>
            <w:tcBorders>
              <w:top w:val="single" w:sz="2" w:space="0" w:color="FFFFFF"/>
              <w:left w:val="single" w:sz="8" w:space="0" w:color="000000"/>
              <w:bottom w:val="single" w:sz="4" w:space="0" w:color="auto"/>
              <w:right w:val="single" w:sz="8" w:space="0" w:color="000000"/>
            </w:tcBorders>
          </w:tcPr>
          <w:p w:rsidR="00F24847" w:rsidRDefault="0068185F">
            <w:pPr>
              <w:spacing w:after="0" w:line="259" w:lineRule="auto"/>
              <w:ind w:right="10" w:firstLine="0"/>
              <w:jc w:val="center"/>
            </w:pPr>
            <w:r>
              <w:rPr>
                <w:b/>
              </w:rPr>
              <w:t>Модуль 2: Естественно-научная грамотность: «Знания в действии» (5 ч)</w:t>
            </w:r>
            <w:r>
              <w:t xml:space="preserve"> </w:t>
            </w:r>
          </w:p>
        </w:tc>
      </w:tr>
      <w:tr w:rsidR="00F24847" w:rsidTr="002F1DCE">
        <w:trPr>
          <w:trHeight w:val="1085"/>
        </w:trPr>
        <w:tc>
          <w:tcPr>
            <w:tcW w:w="287" w:type="dxa"/>
            <w:vMerge w:val="restart"/>
            <w:tcBorders>
              <w:top w:val="single" w:sz="4" w:space="0" w:color="auto"/>
              <w:left w:val="single" w:sz="8" w:space="0" w:color="000000"/>
              <w:bottom w:val="single" w:sz="2" w:space="0" w:color="FFFFFF"/>
              <w:right w:val="single" w:sz="6" w:space="0" w:color="000000"/>
            </w:tcBorders>
            <w:vAlign w:val="center"/>
          </w:tcPr>
          <w:p w:rsidR="00F24847" w:rsidRDefault="0068185F">
            <w:pPr>
              <w:spacing w:after="0" w:line="259" w:lineRule="auto"/>
              <w:ind w:left="53" w:right="0" w:firstLine="0"/>
            </w:pPr>
            <w:r>
              <w:t xml:space="preserve">7. </w:t>
            </w:r>
          </w:p>
        </w:tc>
        <w:tc>
          <w:tcPr>
            <w:tcW w:w="1505"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left="2" w:right="0" w:firstLine="0"/>
              <w:jc w:val="left"/>
            </w:pPr>
            <w:r>
              <w:t xml:space="preserve">Наука и </w:t>
            </w:r>
          </w:p>
          <w:p w:rsidR="00F24847" w:rsidRDefault="0068185F">
            <w:pPr>
              <w:spacing w:after="8" w:line="259" w:lineRule="auto"/>
              <w:ind w:left="2" w:right="0" w:firstLine="0"/>
            </w:pPr>
            <w:r>
              <w:t>технологи</w:t>
            </w:r>
          </w:p>
          <w:p w:rsidR="00F24847" w:rsidRDefault="0068185F">
            <w:pPr>
              <w:spacing w:after="0" w:line="259" w:lineRule="auto"/>
              <w:ind w:left="2" w:right="0" w:firstLine="0"/>
              <w:jc w:val="left"/>
            </w:pPr>
            <w:r>
              <w:t xml:space="preserve">и </w:t>
            </w:r>
          </w:p>
        </w:tc>
        <w:tc>
          <w:tcPr>
            <w:tcW w:w="833"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right="10" w:firstLine="0"/>
              <w:jc w:val="center"/>
            </w:pPr>
            <w:r>
              <w:t xml:space="preserve">1 </w:t>
            </w:r>
          </w:p>
        </w:tc>
        <w:tc>
          <w:tcPr>
            <w:tcW w:w="3471"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left="2" w:right="0" w:firstLine="0"/>
              <w:jc w:val="left"/>
            </w:pPr>
            <w:r>
              <w:t xml:space="preserve">Выполнение заданий «Сесть на астероид» и «Солнечные панели» </w:t>
            </w:r>
          </w:p>
        </w:tc>
        <w:tc>
          <w:tcPr>
            <w:tcW w:w="2543" w:type="dxa"/>
            <w:vMerge w:val="restart"/>
            <w:tcBorders>
              <w:top w:val="single" w:sz="4" w:space="0" w:color="auto"/>
              <w:left w:val="single" w:sz="6" w:space="0" w:color="000000"/>
              <w:bottom w:val="single" w:sz="2" w:space="0" w:color="FFFFFF"/>
              <w:right w:val="single" w:sz="6" w:space="0" w:color="000000"/>
            </w:tcBorders>
          </w:tcPr>
          <w:p w:rsidR="00F24847" w:rsidRDefault="0068185F">
            <w:pPr>
              <w:spacing w:after="0" w:line="259" w:lineRule="auto"/>
              <w:ind w:right="0" w:firstLine="0"/>
              <w:jc w:val="left"/>
            </w:pPr>
            <w:r>
              <w:t xml:space="preserve">Работа индивидуально или в парах. Обсуждение результатов выполнения заданий. </w:t>
            </w:r>
          </w:p>
        </w:tc>
        <w:tc>
          <w:tcPr>
            <w:tcW w:w="1882" w:type="dxa"/>
            <w:tcBorders>
              <w:top w:val="single" w:sz="4" w:space="0" w:color="auto"/>
              <w:left w:val="single" w:sz="6" w:space="0" w:color="000000"/>
              <w:bottom w:val="single" w:sz="5" w:space="0" w:color="486DAA"/>
              <w:right w:val="single" w:sz="8" w:space="0" w:color="000000"/>
            </w:tcBorders>
            <w:vAlign w:val="bottom"/>
          </w:tcPr>
          <w:p w:rsidR="00F24847" w:rsidRDefault="0068185F">
            <w:pPr>
              <w:spacing w:after="0" w:line="259" w:lineRule="auto"/>
              <w:ind w:right="0" w:firstLine="0"/>
              <w:jc w:val="left"/>
            </w:pPr>
            <w:r>
              <w:t xml:space="preserve">Портал РЭШ </w:t>
            </w:r>
            <w:hyperlink r:id="rId24">
              <w:r>
                <w:rPr>
                  <w:color w:val="486DAA"/>
                </w:rPr>
                <w:t>https://fg.resh.edu.</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2" w:type="dxa"/>
            <w:vMerge w:val="restart"/>
            <w:tcBorders>
              <w:top w:val="single" w:sz="5" w:space="0" w:color="486DAA"/>
              <w:left w:val="single" w:sz="6" w:space="0" w:color="000000"/>
              <w:bottom w:val="single" w:sz="2" w:space="0" w:color="FFFFFF"/>
              <w:right w:val="single" w:sz="8" w:space="0" w:color="000000"/>
            </w:tcBorders>
          </w:tcPr>
          <w:p w:rsidR="00F24847" w:rsidRDefault="005D5923">
            <w:pPr>
              <w:spacing w:after="0" w:line="259" w:lineRule="auto"/>
              <w:ind w:right="0" w:firstLine="0"/>
              <w:jc w:val="left"/>
            </w:pPr>
            <w:hyperlink r:id="rId25">
              <w:proofErr w:type="spellStart"/>
              <w:r w:rsidR="0068185F">
                <w:rPr>
                  <w:color w:val="486DAA"/>
                </w:rPr>
                <w:t>ru</w:t>
              </w:r>
              <w:proofErr w:type="spellEnd"/>
            </w:hyperlink>
            <w:hyperlink r:id="rId26">
              <w:r w:rsidR="0068185F">
                <w:t xml:space="preserve"> </w:t>
              </w:r>
            </w:hyperlink>
          </w:p>
        </w:tc>
      </w:tr>
      <w:tr w:rsidR="00F24847" w:rsidTr="002F1DCE">
        <w:trPr>
          <w:trHeight w:val="590"/>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535"/>
        </w:trPr>
        <w:tc>
          <w:tcPr>
            <w:tcW w:w="287"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53" w:right="0" w:firstLine="0"/>
            </w:pPr>
            <w:r>
              <w:t xml:space="preserve">8. </w:t>
            </w:r>
          </w:p>
        </w:tc>
        <w:tc>
          <w:tcPr>
            <w:tcW w:w="1505"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38" w:lineRule="auto"/>
              <w:ind w:left="2" w:right="0" w:firstLine="0"/>
              <w:jc w:val="left"/>
            </w:pPr>
            <w:r>
              <w:t xml:space="preserve">Вещества, которые </w:t>
            </w:r>
          </w:p>
          <w:p w:rsidR="00F24847" w:rsidRDefault="0068185F">
            <w:pPr>
              <w:spacing w:after="0" w:line="259" w:lineRule="auto"/>
              <w:ind w:left="2" w:right="0" w:firstLine="0"/>
              <w:jc w:val="left"/>
            </w:pPr>
            <w:r>
              <w:t xml:space="preserve">нас окружают </w:t>
            </w:r>
          </w:p>
        </w:tc>
        <w:tc>
          <w:tcPr>
            <w:tcW w:w="833"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right="10" w:firstLine="0"/>
              <w:jc w:val="center"/>
            </w:pPr>
            <w:r>
              <w:t xml:space="preserve">1 </w:t>
            </w:r>
          </w:p>
        </w:tc>
        <w:tc>
          <w:tcPr>
            <w:tcW w:w="3471"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2" w:right="0" w:firstLine="0"/>
            </w:pPr>
            <w:r>
              <w:t xml:space="preserve">Выполнение заданий «Лекарства или яды» и «Чай» </w:t>
            </w:r>
          </w:p>
        </w:tc>
        <w:tc>
          <w:tcPr>
            <w:tcW w:w="2543" w:type="dxa"/>
            <w:vMerge w:val="restart"/>
            <w:tcBorders>
              <w:top w:val="single" w:sz="2" w:space="0" w:color="FFFFFF"/>
              <w:left w:val="single" w:sz="6" w:space="0" w:color="000000"/>
              <w:bottom w:val="single" w:sz="2" w:space="0" w:color="FFFFFF"/>
              <w:right w:val="single" w:sz="6" w:space="0" w:color="000000"/>
            </w:tcBorders>
          </w:tcPr>
          <w:p w:rsidR="00F24847" w:rsidRDefault="0068185F">
            <w:pPr>
              <w:spacing w:after="0" w:line="259" w:lineRule="auto"/>
              <w:ind w:right="0" w:firstLine="0"/>
              <w:jc w:val="left"/>
            </w:pPr>
            <w:r>
              <w:t xml:space="preserve">Работа индивидуально или в парах. Обсуждение результатов выполнения заданий. </w:t>
            </w:r>
          </w:p>
        </w:tc>
        <w:tc>
          <w:tcPr>
            <w:tcW w:w="1882" w:type="dxa"/>
            <w:tcBorders>
              <w:top w:val="single" w:sz="2" w:space="0" w:color="FFFFFF"/>
              <w:left w:val="single" w:sz="6" w:space="0" w:color="000000"/>
              <w:bottom w:val="single" w:sz="5" w:space="0" w:color="486DAA"/>
              <w:right w:val="single" w:sz="8" w:space="0" w:color="000000"/>
            </w:tcBorders>
          </w:tcPr>
          <w:p w:rsidR="00F24847" w:rsidRDefault="0068185F">
            <w:pPr>
              <w:spacing w:after="0" w:line="259" w:lineRule="auto"/>
              <w:ind w:right="0" w:firstLine="0"/>
              <w:jc w:val="left"/>
            </w:pPr>
            <w:r>
              <w:t xml:space="preserve">·   Портал РЭШ </w:t>
            </w:r>
            <w:hyperlink r:id="rId27">
              <w:r>
                <w:rPr>
                  <w:color w:val="486DAA"/>
                </w:rPr>
                <w:t>https://fg.resh.edu.</w:t>
              </w:r>
            </w:hyperlink>
          </w:p>
        </w:tc>
      </w:tr>
      <w:tr w:rsidR="00F24847" w:rsidRPr="005D5923"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2" w:type="dxa"/>
            <w:vMerge w:val="restart"/>
            <w:tcBorders>
              <w:top w:val="single" w:sz="5" w:space="0" w:color="486DAA"/>
              <w:left w:val="single" w:sz="6" w:space="0" w:color="000000"/>
              <w:bottom w:val="single" w:sz="5" w:space="0" w:color="486DAA"/>
              <w:right w:val="single" w:sz="8" w:space="0" w:color="000000"/>
            </w:tcBorders>
          </w:tcPr>
          <w:p w:rsidR="00F24847" w:rsidRPr="00C62722" w:rsidRDefault="005D5923">
            <w:pPr>
              <w:spacing w:after="0" w:line="259" w:lineRule="auto"/>
              <w:ind w:right="0" w:firstLine="0"/>
              <w:jc w:val="left"/>
              <w:rPr>
                <w:lang w:val="en-US"/>
              </w:rPr>
            </w:pPr>
            <w:hyperlink r:id="rId28">
              <w:proofErr w:type="spellStart"/>
              <w:r w:rsidR="0068185F" w:rsidRPr="00C62722">
                <w:rPr>
                  <w:color w:val="486DAA"/>
                  <w:lang w:val="en-US"/>
                </w:rPr>
                <w:t>ru</w:t>
              </w:r>
              <w:proofErr w:type="spellEnd"/>
            </w:hyperlink>
            <w:hyperlink r:id="rId29">
              <w:r w:rsidR="0068185F" w:rsidRPr="00C62722">
                <w:rPr>
                  <w:lang w:val="en-US"/>
                </w:rPr>
                <w:t xml:space="preserve"> </w:t>
              </w:r>
            </w:hyperlink>
          </w:p>
          <w:p w:rsidR="00F24847" w:rsidRPr="00C62722" w:rsidRDefault="005D5923">
            <w:pPr>
              <w:spacing w:after="0" w:line="259" w:lineRule="auto"/>
              <w:ind w:right="0" w:firstLine="0"/>
              <w:rPr>
                <w:lang w:val="en-US"/>
              </w:rPr>
            </w:pPr>
            <w:hyperlink r:id="rId30">
              <w:r w:rsidR="0068185F" w:rsidRPr="00C62722">
                <w:rPr>
                  <w:color w:val="486DAA"/>
                  <w:lang w:val="en-US"/>
                </w:rPr>
                <w:t>http://skiv.instrao.r</w:t>
              </w:r>
            </w:hyperlink>
          </w:p>
        </w:tc>
      </w:tr>
      <w:tr w:rsidR="00F24847" w:rsidRPr="005D5923" w:rsidTr="002F1DCE">
        <w:trPr>
          <w:trHeight w:val="458"/>
        </w:trPr>
        <w:tc>
          <w:tcPr>
            <w:tcW w:w="0" w:type="auto"/>
            <w:vMerge/>
            <w:tcBorders>
              <w:top w:val="nil"/>
              <w:left w:val="single" w:sz="8"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1505" w:type="dxa"/>
            <w:vMerge/>
            <w:tcBorders>
              <w:top w:val="nil"/>
              <w:left w:val="single" w:sz="6"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833" w:type="dxa"/>
            <w:vMerge/>
            <w:tcBorders>
              <w:top w:val="nil"/>
              <w:left w:val="single" w:sz="6"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3471" w:type="dxa"/>
            <w:vMerge/>
            <w:tcBorders>
              <w:top w:val="nil"/>
              <w:left w:val="single" w:sz="6"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2543" w:type="dxa"/>
            <w:vMerge/>
            <w:tcBorders>
              <w:top w:val="nil"/>
              <w:left w:val="single" w:sz="6"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0" w:type="auto"/>
            <w:vMerge/>
            <w:tcBorders>
              <w:top w:val="nil"/>
              <w:left w:val="single" w:sz="6" w:space="0" w:color="000000"/>
              <w:bottom w:val="single" w:sz="5" w:space="0" w:color="486DAA"/>
              <w:right w:val="single" w:sz="8" w:space="0" w:color="000000"/>
            </w:tcBorders>
          </w:tcPr>
          <w:p w:rsidR="00F24847" w:rsidRPr="00C62722" w:rsidRDefault="00F24847">
            <w:pPr>
              <w:spacing w:after="160" w:line="259" w:lineRule="auto"/>
              <w:ind w:right="0" w:firstLine="0"/>
              <w:jc w:val="left"/>
              <w:rPr>
                <w:lang w:val="en-US"/>
              </w:rPr>
            </w:pPr>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1505" w:type="dxa"/>
            <w:vMerge/>
            <w:tcBorders>
              <w:top w:val="nil"/>
              <w:left w:val="single" w:sz="6"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833" w:type="dxa"/>
            <w:vMerge/>
            <w:tcBorders>
              <w:top w:val="nil"/>
              <w:left w:val="single" w:sz="6"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3471" w:type="dxa"/>
            <w:vMerge/>
            <w:tcBorders>
              <w:top w:val="nil"/>
              <w:left w:val="single" w:sz="6"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2543" w:type="dxa"/>
            <w:vMerge/>
            <w:tcBorders>
              <w:top w:val="nil"/>
              <w:left w:val="single" w:sz="6" w:space="0" w:color="000000"/>
              <w:bottom w:val="nil"/>
              <w:right w:val="single" w:sz="6" w:space="0" w:color="000000"/>
            </w:tcBorders>
          </w:tcPr>
          <w:p w:rsidR="00F24847" w:rsidRPr="00C62722" w:rsidRDefault="00F24847">
            <w:pPr>
              <w:spacing w:after="160" w:line="259" w:lineRule="auto"/>
              <w:ind w:right="0" w:firstLine="0"/>
              <w:jc w:val="left"/>
              <w:rPr>
                <w:lang w:val="en-US"/>
              </w:rPr>
            </w:pPr>
          </w:p>
        </w:tc>
        <w:tc>
          <w:tcPr>
            <w:tcW w:w="1882" w:type="dxa"/>
            <w:vMerge w:val="restart"/>
            <w:tcBorders>
              <w:top w:val="single" w:sz="5" w:space="0" w:color="486DAA"/>
              <w:left w:val="single" w:sz="6" w:space="0" w:color="000000"/>
              <w:bottom w:val="single" w:sz="2" w:space="0" w:color="FFFFFF"/>
              <w:right w:val="single" w:sz="8" w:space="0" w:color="000000"/>
            </w:tcBorders>
          </w:tcPr>
          <w:p w:rsidR="00F24847" w:rsidRDefault="005D5923">
            <w:pPr>
              <w:spacing w:after="257" w:line="259" w:lineRule="auto"/>
              <w:ind w:right="0" w:firstLine="0"/>
              <w:jc w:val="left"/>
            </w:pPr>
            <w:hyperlink r:id="rId31">
              <w:r w:rsidR="0068185F">
                <w:rPr>
                  <w:color w:val="486DAA"/>
                </w:rPr>
                <w:t>u</w:t>
              </w:r>
            </w:hyperlink>
            <w:hyperlink r:id="rId32">
              <w:r w:rsidR="0068185F">
                <w:t xml:space="preserve"> </w:t>
              </w:r>
            </w:hyperlink>
          </w:p>
          <w:p w:rsidR="00F24847" w:rsidRDefault="0068185F">
            <w:pPr>
              <w:spacing w:after="0" w:line="259" w:lineRule="auto"/>
              <w:ind w:right="0" w:firstLine="0"/>
              <w:jc w:val="left"/>
            </w:pPr>
            <w:r>
              <w:t xml:space="preserve">  </w:t>
            </w:r>
          </w:p>
        </w:tc>
      </w:tr>
      <w:tr w:rsidR="00F24847" w:rsidTr="002F1DCE">
        <w:trPr>
          <w:trHeight w:val="593"/>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674"/>
        </w:trPr>
        <w:tc>
          <w:tcPr>
            <w:tcW w:w="287" w:type="dxa"/>
            <w:vMerge w:val="restart"/>
            <w:tcBorders>
              <w:top w:val="single" w:sz="2" w:space="0" w:color="FFFFFF"/>
              <w:left w:val="single" w:sz="8" w:space="0" w:color="000000"/>
              <w:bottom w:val="single" w:sz="8" w:space="0" w:color="000000"/>
              <w:right w:val="single" w:sz="6" w:space="0" w:color="000000"/>
            </w:tcBorders>
            <w:vAlign w:val="center"/>
          </w:tcPr>
          <w:p w:rsidR="00F24847" w:rsidRDefault="0068185F">
            <w:pPr>
              <w:spacing w:after="0" w:line="259" w:lineRule="auto"/>
              <w:ind w:left="53" w:right="0" w:firstLine="0"/>
            </w:pPr>
            <w:r>
              <w:t xml:space="preserve">9. </w:t>
            </w:r>
          </w:p>
        </w:tc>
        <w:tc>
          <w:tcPr>
            <w:tcW w:w="1505" w:type="dxa"/>
            <w:vMerge w:val="restart"/>
            <w:tcBorders>
              <w:top w:val="single" w:sz="2" w:space="0" w:color="FFFFFF"/>
              <w:left w:val="single" w:sz="6" w:space="0" w:color="000000"/>
              <w:bottom w:val="single" w:sz="8" w:space="0" w:color="000000"/>
              <w:right w:val="single" w:sz="6" w:space="0" w:color="000000"/>
            </w:tcBorders>
            <w:vAlign w:val="center"/>
          </w:tcPr>
          <w:p w:rsidR="00F24847" w:rsidRDefault="0068185F">
            <w:pPr>
              <w:spacing w:after="0" w:line="259" w:lineRule="auto"/>
              <w:ind w:left="2" w:right="0" w:firstLine="0"/>
              <w:jc w:val="left"/>
            </w:pPr>
            <w:r>
              <w:t xml:space="preserve">Наше здоровье </w:t>
            </w:r>
          </w:p>
        </w:tc>
        <w:tc>
          <w:tcPr>
            <w:tcW w:w="833" w:type="dxa"/>
            <w:vMerge w:val="restart"/>
            <w:tcBorders>
              <w:top w:val="single" w:sz="2" w:space="0" w:color="FFFFFF"/>
              <w:left w:val="single" w:sz="6" w:space="0" w:color="000000"/>
              <w:bottom w:val="single" w:sz="8" w:space="0" w:color="000000"/>
              <w:right w:val="single" w:sz="6" w:space="0" w:color="000000"/>
            </w:tcBorders>
            <w:vAlign w:val="center"/>
          </w:tcPr>
          <w:p w:rsidR="00F24847" w:rsidRDefault="0068185F">
            <w:pPr>
              <w:spacing w:after="0" w:line="259" w:lineRule="auto"/>
              <w:ind w:right="10" w:firstLine="0"/>
              <w:jc w:val="center"/>
            </w:pPr>
            <w:r>
              <w:t xml:space="preserve">1 </w:t>
            </w:r>
          </w:p>
        </w:tc>
        <w:tc>
          <w:tcPr>
            <w:tcW w:w="3471"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left="2" w:right="0" w:firstLine="0"/>
              <w:jc w:val="left"/>
            </w:pPr>
            <w:r>
              <w:t xml:space="preserve">Выполнение заданий «О чем расскажет анализ крови» и/или «Вакцины» </w:t>
            </w:r>
          </w:p>
        </w:tc>
        <w:tc>
          <w:tcPr>
            <w:tcW w:w="2543"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right="0" w:firstLine="0"/>
              <w:jc w:val="left"/>
            </w:pPr>
            <w:r>
              <w:t xml:space="preserve">Работа индивидуально или в парах. </w:t>
            </w:r>
          </w:p>
        </w:tc>
        <w:tc>
          <w:tcPr>
            <w:tcW w:w="1882" w:type="dxa"/>
            <w:tcBorders>
              <w:top w:val="single" w:sz="2" w:space="0" w:color="FFFFFF"/>
              <w:left w:val="single" w:sz="6" w:space="0" w:color="000000"/>
              <w:bottom w:val="single" w:sz="5" w:space="0" w:color="486DAA"/>
              <w:right w:val="single" w:sz="8" w:space="0" w:color="000000"/>
            </w:tcBorders>
            <w:vAlign w:val="bottom"/>
          </w:tcPr>
          <w:p w:rsidR="00F24847" w:rsidRDefault="0068185F">
            <w:pPr>
              <w:spacing w:after="0" w:line="259" w:lineRule="auto"/>
              <w:ind w:right="0" w:firstLine="0"/>
              <w:jc w:val="left"/>
            </w:pPr>
            <w:r>
              <w:t xml:space="preserve"> Портал РЭШ </w:t>
            </w:r>
            <w:hyperlink r:id="rId33">
              <w:r>
                <w:rPr>
                  <w:color w:val="486DAA"/>
                </w:rPr>
                <w:t>https://fg.resh.edu.</w:t>
              </w:r>
            </w:hyperlink>
          </w:p>
        </w:tc>
      </w:tr>
      <w:tr w:rsidR="00F24847" w:rsidTr="002F1DCE">
        <w:trPr>
          <w:trHeight w:val="176"/>
        </w:trPr>
        <w:tc>
          <w:tcPr>
            <w:tcW w:w="0" w:type="auto"/>
            <w:vMerge/>
            <w:tcBorders>
              <w:top w:val="nil"/>
              <w:left w:val="single" w:sz="8"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505"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833"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3471"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2543"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882" w:type="dxa"/>
            <w:tcBorders>
              <w:top w:val="single" w:sz="5" w:space="0" w:color="486DAA"/>
              <w:left w:val="single" w:sz="6" w:space="0" w:color="000000"/>
              <w:bottom w:val="single" w:sz="8" w:space="0" w:color="000000"/>
              <w:right w:val="single" w:sz="8" w:space="0" w:color="000000"/>
            </w:tcBorders>
          </w:tcPr>
          <w:p w:rsidR="00F24847" w:rsidRDefault="00F24847">
            <w:pPr>
              <w:spacing w:after="160" w:line="259" w:lineRule="auto"/>
              <w:ind w:right="0" w:firstLine="0"/>
              <w:jc w:val="left"/>
            </w:pPr>
          </w:p>
        </w:tc>
      </w:tr>
    </w:tbl>
    <w:p w:rsidR="00F24847" w:rsidRDefault="00F24847">
      <w:pPr>
        <w:spacing w:after="0" w:line="259" w:lineRule="auto"/>
        <w:ind w:left="-852" w:right="38" w:firstLine="0"/>
        <w:jc w:val="left"/>
      </w:pPr>
    </w:p>
    <w:tbl>
      <w:tblPr>
        <w:tblStyle w:val="TableGrid"/>
        <w:tblW w:w="10521" w:type="dxa"/>
        <w:tblInd w:w="-10" w:type="dxa"/>
        <w:tblCellMar>
          <w:top w:w="9" w:type="dxa"/>
          <w:right w:w="1" w:type="dxa"/>
        </w:tblCellMar>
        <w:tblLook w:val="04A0" w:firstRow="1" w:lastRow="0" w:firstColumn="1" w:lastColumn="0" w:noHBand="0" w:noVBand="1"/>
      </w:tblPr>
      <w:tblGrid>
        <w:gridCol w:w="292"/>
        <w:gridCol w:w="1551"/>
        <w:gridCol w:w="580"/>
        <w:gridCol w:w="3673"/>
        <w:gridCol w:w="2536"/>
        <w:gridCol w:w="1889"/>
      </w:tblGrid>
      <w:tr w:rsidR="00F24847" w:rsidTr="002F1DCE">
        <w:trPr>
          <w:trHeight w:val="458"/>
        </w:trPr>
        <w:tc>
          <w:tcPr>
            <w:tcW w:w="292" w:type="dxa"/>
            <w:vMerge w:val="restart"/>
            <w:tcBorders>
              <w:top w:val="single" w:sz="6" w:space="0" w:color="000000"/>
              <w:left w:val="single" w:sz="8" w:space="0" w:color="000000"/>
              <w:bottom w:val="single" w:sz="2" w:space="0" w:color="FFFFFF"/>
              <w:right w:val="single" w:sz="6" w:space="0" w:color="000000"/>
            </w:tcBorders>
            <w:vAlign w:val="bottom"/>
          </w:tcPr>
          <w:p w:rsidR="00F24847" w:rsidRDefault="00F24847">
            <w:pPr>
              <w:spacing w:after="160" w:line="259" w:lineRule="auto"/>
              <w:ind w:right="0" w:firstLine="0"/>
              <w:jc w:val="left"/>
            </w:pPr>
          </w:p>
        </w:tc>
        <w:tc>
          <w:tcPr>
            <w:tcW w:w="1551" w:type="dxa"/>
            <w:vMerge w:val="restart"/>
            <w:tcBorders>
              <w:top w:val="single" w:sz="6" w:space="0" w:color="000000"/>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80" w:type="dxa"/>
            <w:vMerge w:val="restart"/>
            <w:tcBorders>
              <w:top w:val="single" w:sz="6" w:space="0" w:color="000000"/>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673" w:type="dxa"/>
            <w:vMerge w:val="restart"/>
            <w:tcBorders>
              <w:top w:val="single" w:sz="6" w:space="0" w:color="000000"/>
              <w:left w:val="single" w:sz="6" w:space="0" w:color="000000"/>
              <w:bottom w:val="single" w:sz="2" w:space="0" w:color="FFFFFF"/>
              <w:right w:val="single" w:sz="6" w:space="0" w:color="000000"/>
            </w:tcBorders>
          </w:tcPr>
          <w:p w:rsidR="00F24847" w:rsidRDefault="0068185F">
            <w:pPr>
              <w:spacing w:after="0" w:line="259" w:lineRule="auto"/>
              <w:ind w:left="7" w:right="0" w:firstLine="0"/>
              <w:jc w:val="left"/>
            </w:pPr>
            <w:r>
              <w:t xml:space="preserve">. </w:t>
            </w:r>
          </w:p>
        </w:tc>
        <w:tc>
          <w:tcPr>
            <w:tcW w:w="2536" w:type="dxa"/>
            <w:vMerge w:val="restart"/>
            <w:tcBorders>
              <w:top w:val="single" w:sz="6" w:space="0" w:color="000000"/>
              <w:left w:val="single" w:sz="6" w:space="0" w:color="000000"/>
              <w:bottom w:val="single" w:sz="2" w:space="0" w:color="FFFFFF"/>
              <w:right w:val="single" w:sz="6" w:space="0" w:color="000000"/>
            </w:tcBorders>
          </w:tcPr>
          <w:p w:rsidR="00F24847" w:rsidRDefault="0068185F">
            <w:pPr>
              <w:spacing w:after="0" w:line="259" w:lineRule="auto"/>
              <w:ind w:left="5" w:right="0" w:firstLine="0"/>
              <w:jc w:val="left"/>
            </w:pPr>
            <w:r>
              <w:t xml:space="preserve">Обсуждение результатов выполнения заданий. </w:t>
            </w:r>
          </w:p>
        </w:tc>
        <w:tc>
          <w:tcPr>
            <w:tcW w:w="1889" w:type="dxa"/>
            <w:vMerge w:val="restart"/>
            <w:tcBorders>
              <w:top w:val="single" w:sz="6" w:space="0" w:color="000000"/>
              <w:left w:val="single" w:sz="6" w:space="0" w:color="000000"/>
              <w:bottom w:val="single" w:sz="2" w:space="0" w:color="FFFFFF"/>
              <w:right w:val="single" w:sz="8" w:space="0" w:color="000000"/>
            </w:tcBorders>
          </w:tcPr>
          <w:p w:rsidR="00F24847" w:rsidRDefault="005D5923">
            <w:pPr>
              <w:spacing w:after="254" w:line="259" w:lineRule="auto"/>
              <w:ind w:left="5" w:right="0" w:firstLine="0"/>
              <w:jc w:val="left"/>
            </w:pPr>
            <w:hyperlink r:id="rId34">
              <w:proofErr w:type="spellStart"/>
              <w:r w:rsidR="0068185F">
                <w:rPr>
                  <w:color w:val="486DAA"/>
                </w:rPr>
                <w:t>ru</w:t>
              </w:r>
              <w:proofErr w:type="spellEnd"/>
            </w:hyperlink>
            <w:hyperlink r:id="rId35">
              <w:r w:rsidR="0068185F">
                <w:t xml:space="preserve"> </w:t>
              </w:r>
            </w:hyperlink>
          </w:p>
          <w:p w:rsidR="00F24847" w:rsidRDefault="0068185F">
            <w:pPr>
              <w:spacing w:after="0" w:line="259" w:lineRule="auto"/>
              <w:ind w:left="5" w:right="0" w:firstLine="0"/>
              <w:jc w:val="left"/>
            </w:pPr>
            <w:r>
              <w:t xml:space="preserve">  </w:t>
            </w:r>
          </w:p>
        </w:tc>
      </w:tr>
      <w:tr w:rsidR="00F24847" w:rsidTr="002F1DCE">
        <w:trPr>
          <w:trHeight w:val="867"/>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551"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1500"/>
        </w:trPr>
        <w:tc>
          <w:tcPr>
            <w:tcW w:w="292"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26" w:right="0" w:firstLine="0"/>
            </w:pPr>
            <w:r>
              <w:t>10</w:t>
            </w:r>
          </w:p>
          <w:p w:rsidR="00F24847" w:rsidRDefault="0068185F">
            <w:pPr>
              <w:spacing w:after="0" w:line="259" w:lineRule="auto"/>
              <w:ind w:left="108" w:right="0" w:firstLine="0"/>
              <w:jc w:val="left"/>
            </w:pPr>
            <w:r>
              <w:t>-</w:t>
            </w:r>
          </w:p>
          <w:p w:rsidR="00F24847" w:rsidRDefault="0068185F">
            <w:pPr>
              <w:spacing w:after="0" w:line="259" w:lineRule="auto"/>
              <w:ind w:left="26" w:right="0" w:firstLine="0"/>
            </w:pPr>
            <w:r>
              <w:t>11</w:t>
            </w:r>
          </w:p>
        </w:tc>
        <w:tc>
          <w:tcPr>
            <w:tcW w:w="1551"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rsidP="00DA22AD">
            <w:pPr>
              <w:spacing w:after="72" w:line="259" w:lineRule="auto"/>
              <w:ind w:left="7" w:right="0" w:firstLine="0"/>
            </w:pPr>
            <w:r>
              <w:t xml:space="preserve">Заботимся о Земле </w:t>
            </w:r>
          </w:p>
        </w:tc>
        <w:tc>
          <w:tcPr>
            <w:tcW w:w="580"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right="3" w:firstLine="0"/>
              <w:jc w:val="center"/>
            </w:pPr>
            <w:r>
              <w:t xml:space="preserve">2 </w:t>
            </w:r>
          </w:p>
        </w:tc>
        <w:tc>
          <w:tcPr>
            <w:tcW w:w="3673"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7" w:right="0" w:firstLine="0"/>
            </w:pPr>
            <w:r>
              <w:t xml:space="preserve">Выполнение заданий «Глобальное потепление» и «Красный прилив» </w:t>
            </w:r>
          </w:p>
        </w:tc>
        <w:tc>
          <w:tcPr>
            <w:tcW w:w="2536" w:type="dxa"/>
            <w:vMerge w:val="restart"/>
            <w:tcBorders>
              <w:top w:val="single" w:sz="2" w:space="0" w:color="FFFFFF"/>
              <w:left w:val="single" w:sz="6" w:space="0" w:color="000000"/>
              <w:bottom w:val="single" w:sz="2" w:space="0" w:color="FFFFFF"/>
              <w:right w:val="single" w:sz="6" w:space="0" w:color="000000"/>
            </w:tcBorders>
          </w:tcPr>
          <w:p w:rsidR="00F24847" w:rsidRDefault="0068185F">
            <w:pPr>
              <w:spacing w:after="0" w:line="259" w:lineRule="auto"/>
              <w:ind w:left="5" w:right="0" w:firstLine="0"/>
              <w:jc w:val="left"/>
            </w:pPr>
            <w:r>
              <w:t xml:space="preserve">Работа в парах или группах. Мозговой штурм. Презентация результатов выполнения заданий. </w:t>
            </w:r>
          </w:p>
        </w:tc>
        <w:tc>
          <w:tcPr>
            <w:tcW w:w="1889" w:type="dxa"/>
            <w:vMerge w:val="restart"/>
            <w:tcBorders>
              <w:top w:val="single" w:sz="2" w:space="0" w:color="FFFFFF"/>
              <w:left w:val="single" w:sz="6" w:space="0" w:color="000000"/>
              <w:bottom w:val="single" w:sz="2" w:space="0" w:color="FFFFFF"/>
              <w:right w:val="single" w:sz="8" w:space="0" w:color="000000"/>
            </w:tcBorders>
            <w:vAlign w:val="center"/>
          </w:tcPr>
          <w:p w:rsidR="00F24847" w:rsidRDefault="0068185F">
            <w:pPr>
              <w:spacing w:after="0" w:line="259" w:lineRule="auto"/>
              <w:ind w:left="5" w:right="0" w:firstLine="0"/>
              <w:jc w:val="left"/>
            </w:pPr>
            <w:r>
              <w:t xml:space="preserve"> Портал </w:t>
            </w:r>
          </w:p>
          <w:p w:rsidR="00F24847" w:rsidRDefault="0068185F">
            <w:pPr>
              <w:spacing w:after="0" w:line="259" w:lineRule="auto"/>
              <w:ind w:left="5" w:right="0" w:firstLine="0"/>
              <w:jc w:val="left"/>
            </w:pPr>
            <w:r>
              <w:t xml:space="preserve">РЭШ </w:t>
            </w:r>
            <w:hyperlink r:id="rId36">
              <w:r>
                <w:t xml:space="preserve"> </w:t>
              </w:r>
            </w:hyperlink>
            <w:hyperlink r:id="rId37">
              <w:r>
                <w:rPr>
                  <w:color w:val="486DAA"/>
                  <w:u w:val="single" w:color="486DAA"/>
                </w:rPr>
                <w:t xml:space="preserve">https://fg.res </w:t>
              </w:r>
            </w:hyperlink>
            <w:hyperlink r:id="rId38">
              <w:r>
                <w:rPr>
                  <w:color w:val="486DAA"/>
                </w:rPr>
                <w:t>h.edu.ru</w:t>
              </w:r>
            </w:hyperlink>
            <w:hyperlink r:id="rId39">
              <w:r>
                <w:t xml:space="preserve"> </w:t>
              </w:r>
            </w:hyperlink>
          </w:p>
        </w:tc>
      </w:tr>
      <w:tr w:rsidR="00F24847" w:rsidTr="00DB445B">
        <w:trPr>
          <w:trHeight w:val="458"/>
        </w:trPr>
        <w:tc>
          <w:tcPr>
            <w:tcW w:w="0" w:type="auto"/>
            <w:vMerge/>
            <w:tcBorders>
              <w:top w:val="nil"/>
              <w:left w:val="single" w:sz="8"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551"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4" w:space="0" w:color="auto"/>
              <w:right w:val="single" w:sz="8" w:space="0" w:color="000000"/>
            </w:tcBorders>
          </w:tcPr>
          <w:p w:rsidR="00F24847" w:rsidRDefault="00F24847">
            <w:pPr>
              <w:spacing w:after="160" w:line="259" w:lineRule="auto"/>
              <w:ind w:right="0" w:firstLine="0"/>
              <w:jc w:val="left"/>
            </w:pPr>
          </w:p>
        </w:tc>
      </w:tr>
      <w:tr w:rsidR="00F24847" w:rsidTr="00F07552">
        <w:trPr>
          <w:trHeight w:val="645"/>
        </w:trPr>
        <w:tc>
          <w:tcPr>
            <w:tcW w:w="10521" w:type="dxa"/>
            <w:gridSpan w:val="6"/>
            <w:tcBorders>
              <w:top w:val="single" w:sz="4" w:space="0" w:color="auto"/>
              <w:left w:val="single" w:sz="8" w:space="0" w:color="000000"/>
              <w:bottom w:val="single" w:sz="4" w:space="0" w:color="auto"/>
              <w:right w:val="single" w:sz="8" w:space="0" w:color="000000"/>
            </w:tcBorders>
          </w:tcPr>
          <w:p w:rsidR="00F24847" w:rsidRDefault="0068185F">
            <w:pPr>
              <w:spacing w:after="21" w:line="259" w:lineRule="auto"/>
              <w:ind w:left="230" w:right="0" w:firstLine="0"/>
              <w:jc w:val="left"/>
            </w:pPr>
            <w:r>
              <w:rPr>
                <w:b/>
              </w:rPr>
              <w:t xml:space="preserve">Модуль 3: Креативное мышление «Проявляем креативность на уроках, в школе и в жизни» </w:t>
            </w:r>
          </w:p>
          <w:p w:rsidR="00F24847" w:rsidRDefault="0068185F">
            <w:pPr>
              <w:spacing w:after="0" w:line="259" w:lineRule="auto"/>
              <w:ind w:right="3" w:firstLine="0"/>
              <w:jc w:val="center"/>
            </w:pPr>
            <w:r>
              <w:rPr>
                <w:b/>
              </w:rPr>
              <w:t>(5 ч)</w:t>
            </w:r>
            <w:r>
              <w:t xml:space="preserve"> </w:t>
            </w:r>
          </w:p>
        </w:tc>
      </w:tr>
      <w:tr w:rsidR="00F07552" w:rsidTr="00F07552">
        <w:tc>
          <w:tcPr>
            <w:tcW w:w="10521" w:type="dxa"/>
            <w:gridSpan w:val="6"/>
            <w:tcBorders>
              <w:top w:val="single" w:sz="4" w:space="0" w:color="auto"/>
              <w:left w:val="single" w:sz="8" w:space="0" w:color="000000"/>
              <w:bottom w:val="single" w:sz="4" w:space="0" w:color="auto"/>
              <w:right w:val="single" w:sz="8" w:space="0" w:color="000000"/>
            </w:tcBorders>
          </w:tcPr>
          <w:p w:rsidR="00F07552" w:rsidRDefault="00F07552" w:rsidP="00F07552">
            <w:pPr>
              <w:spacing w:after="21" w:line="259" w:lineRule="auto"/>
              <w:ind w:left="230" w:right="0"/>
              <w:jc w:val="left"/>
              <w:rPr>
                <w:b/>
              </w:rPr>
            </w:pPr>
          </w:p>
        </w:tc>
      </w:tr>
      <w:tr w:rsidR="00F24847" w:rsidTr="002F1DCE">
        <w:trPr>
          <w:trHeight w:val="811"/>
        </w:trPr>
        <w:tc>
          <w:tcPr>
            <w:tcW w:w="292" w:type="dxa"/>
            <w:vMerge w:val="restart"/>
            <w:tcBorders>
              <w:top w:val="single" w:sz="4" w:space="0" w:color="auto"/>
              <w:left w:val="single" w:sz="8" w:space="0" w:color="000000"/>
              <w:bottom w:val="single" w:sz="2" w:space="0" w:color="FFFFFF"/>
              <w:right w:val="single" w:sz="6" w:space="0" w:color="000000"/>
            </w:tcBorders>
            <w:vAlign w:val="center"/>
          </w:tcPr>
          <w:p w:rsidR="00F24847" w:rsidRDefault="0068185F">
            <w:pPr>
              <w:spacing w:after="0" w:line="259" w:lineRule="auto"/>
              <w:ind w:left="26" w:right="0" w:firstLine="0"/>
            </w:pPr>
            <w:r>
              <w:t>12</w:t>
            </w:r>
          </w:p>
          <w:p w:rsidR="00F24847" w:rsidRDefault="0068185F">
            <w:pPr>
              <w:spacing w:after="0" w:line="259" w:lineRule="auto"/>
              <w:ind w:left="118" w:right="0" w:firstLine="0"/>
              <w:jc w:val="left"/>
            </w:pPr>
            <w:r>
              <w:t xml:space="preserve">. </w:t>
            </w:r>
          </w:p>
        </w:tc>
        <w:tc>
          <w:tcPr>
            <w:tcW w:w="1551"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DA22AD">
            <w:pPr>
              <w:spacing w:after="0" w:line="238" w:lineRule="auto"/>
              <w:ind w:left="7" w:right="0" w:firstLine="0"/>
              <w:jc w:val="left"/>
            </w:pPr>
            <w:r>
              <w:t>Креативн</w:t>
            </w:r>
            <w:r w:rsidR="0068185F">
              <w:t xml:space="preserve">ость в учебных </w:t>
            </w:r>
          </w:p>
          <w:p w:rsidR="00F24847" w:rsidRDefault="0068185F">
            <w:pPr>
              <w:spacing w:after="0" w:line="259" w:lineRule="auto"/>
              <w:ind w:left="7" w:right="0" w:firstLine="0"/>
            </w:pPr>
            <w:r>
              <w:t>ситуациях</w:t>
            </w:r>
          </w:p>
          <w:p w:rsidR="00F24847" w:rsidRDefault="0068185F">
            <w:pPr>
              <w:spacing w:after="0" w:line="259" w:lineRule="auto"/>
              <w:ind w:left="7" w:right="0" w:firstLine="0"/>
              <w:jc w:val="left"/>
            </w:pPr>
            <w:r>
              <w:t xml:space="preserve">, </w:t>
            </w:r>
          </w:p>
          <w:p w:rsidR="00F24847" w:rsidRDefault="00DA22AD" w:rsidP="00DA22AD">
            <w:pPr>
              <w:spacing w:after="0" w:line="238" w:lineRule="auto"/>
              <w:ind w:left="7" w:right="0" w:firstLine="0"/>
              <w:jc w:val="left"/>
            </w:pPr>
            <w:r>
              <w:t>ситуациях личностн</w:t>
            </w:r>
            <w:r w:rsidR="0068185F">
              <w:t xml:space="preserve">ого роста и социального </w:t>
            </w:r>
          </w:p>
          <w:p w:rsidR="00F24847" w:rsidRDefault="0068185F">
            <w:pPr>
              <w:spacing w:after="0" w:line="259" w:lineRule="auto"/>
              <w:ind w:left="7" w:right="0" w:firstLine="0"/>
              <w:jc w:val="left"/>
            </w:pPr>
            <w:proofErr w:type="spellStart"/>
            <w:r>
              <w:t>проектиро</w:t>
            </w:r>
            <w:proofErr w:type="spellEnd"/>
            <w:r>
              <w:t xml:space="preserve"> </w:t>
            </w:r>
            <w:proofErr w:type="spellStart"/>
            <w:r>
              <w:t>вания</w:t>
            </w:r>
            <w:proofErr w:type="spellEnd"/>
            <w:r>
              <w:t xml:space="preserve"> </w:t>
            </w:r>
          </w:p>
        </w:tc>
        <w:tc>
          <w:tcPr>
            <w:tcW w:w="580" w:type="dxa"/>
            <w:vMerge w:val="restart"/>
            <w:tcBorders>
              <w:top w:val="single" w:sz="4" w:space="0" w:color="auto"/>
              <w:left w:val="single" w:sz="6" w:space="0" w:color="000000"/>
              <w:bottom w:val="single" w:sz="2" w:space="0" w:color="FFFFFF"/>
              <w:right w:val="single" w:sz="6" w:space="0" w:color="000000"/>
            </w:tcBorders>
          </w:tcPr>
          <w:p w:rsidR="00F24847" w:rsidRDefault="0068185F">
            <w:pPr>
              <w:spacing w:after="0" w:line="259" w:lineRule="auto"/>
              <w:ind w:left="-23" w:right="0" w:firstLine="0"/>
              <w:jc w:val="left"/>
            </w:pPr>
            <w:r>
              <w:t xml:space="preserve"> </w:t>
            </w:r>
          </w:p>
          <w:p w:rsidR="00F24847" w:rsidRDefault="0068185F">
            <w:pPr>
              <w:spacing w:after="0" w:line="259" w:lineRule="auto"/>
              <w:ind w:right="3" w:firstLine="0"/>
              <w:jc w:val="center"/>
            </w:pPr>
            <w:r>
              <w:t xml:space="preserve">1 </w:t>
            </w:r>
          </w:p>
        </w:tc>
        <w:tc>
          <w:tcPr>
            <w:tcW w:w="3673"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302" w:line="259" w:lineRule="auto"/>
              <w:ind w:left="7" w:right="0" w:firstLine="0"/>
              <w:jc w:val="left"/>
            </w:pPr>
            <w:r>
              <w:t xml:space="preserve">Анализ моделей и ситуаций. </w:t>
            </w:r>
          </w:p>
          <w:p w:rsidR="00F24847" w:rsidRDefault="0068185F">
            <w:pPr>
              <w:spacing w:after="297" w:line="259" w:lineRule="auto"/>
              <w:ind w:left="7" w:right="0" w:firstLine="0"/>
              <w:jc w:val="left"/>
            </w:pPr>
            <w:r>
              <w:t xml:space="preserve">Модели заданий: </w:t>
            </w:r>
          </w:p>
          <w:p w:rsidR="00F24847" w:rsidRDefault="0068185F">
            <w:pPr>
              <w:spacing w:after="297" w:line="259" w:lineRule="auto"/>
              <w:ind w:left="7" w:right="0" w:firstLine="0"/>
              <w:jc w:val="left"/>
            </w:pPr>
            <w:r>
              <w:t xml:space="preserve">-диалоги, </w:t>
            </w:r>
          </w:p>
          <w:p w:rsidR="00F24847" w:rsidRDefault="0068185F">
            <w:pPr>
              <w:spacing w:after="303" w:line="259" w:lineRule="auto"/>
              <w:ind w:left="7" w:right="0" w:firstLine="0"/>
              <w:jc w:val="left"/>
            </w:pPr>
            <w:r>
              <w:t>-</w:t>
            </w:r>
            <w:proofErr w:type="spellStart"/>
            <w:r>
              <w:t>инфографика</w:t>
            </w:r>
            <w:proofErr w:type="spellEnd"/>
            <w:r>
              <w:t xml:space="preserve">, </w:t>
            </w:r>
          </w:p>
          <w:p w:rsidR="00F24847" w:rsidRDefault="0068185F">
            <w:pPr>
              <w:spacing w:after="281" w:line="278" w:lineRule="auto"/>
              <w:ind w:left="7" w:right="0" w:firstLine="0"/>
              <w:jc w:val="left"/>
            </w:pPr>
            <w:r>
              <w:t xml:space="preserve">-личностные действия и социальное проектирование, </w:t>
            </w:r>
          </w:p>
          <w:p w:rsidR="00F24847" w:rsidRDefault="0068185F">
            <w:pPr>
              <w:spacing w:after="0" w:line="259" w:lineRule="auto"/>
              <w:ind w:left="7" w:right="0" w:firstLine="0"/>
              <w:jc w:val="left"/>
            </w:pPr>
            <w:r>
              <w:t xml:space="preserve">-вопросы методологии научного познания </w:t>
            </w:r>
          </w:p>
        </w:tc>
        <w:tc>
          <w:tcPr>
            <w:tcW w:w="2536"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269" w:line="246" w:lineRule="auto"/>
              <w:ind w:left="5" w:right="0" w:firstLine="0"/>
              <w:jc w:val="left"/>
            </w:pPr>
            <w:r>
              <w:t xml:space="preserve">Работа в парах и малых группах над различными комплексными заданиями. </w:t>
            </w:r>
          </w:p>
          <w:p w:rsidR="00F24847" w:rsidRDefault="0068185F">
            <w:pPr>
              <w:spacing w:after="0" w:line="259" w:lineRule="auto"/>
              <w:ind w:left="5" w:right="0" w:firstLine="0"/>
              <w:jc w:val="left"/>
            </w:pPr>
            <w:r>
              <w:t xml:space="preserve">Презентация результатов обсуждения и подведение итогов </w:t>
            </w:r>
          </w:p>
        </w:tc>
        <w:tc>
          <w:tcPr>
            <w:tcW w:w="1889" w:type="dxa"/>
            <w:tcBorders>
              <w:top w:val="single" w:sz="4" w:space="0" w:color="auto"/>
              <w:left w:val="single" w:sz="6" w:space="0" w:color="000000"/>
              <w:bottom w:val="single" w:sz="5" w:space="0" w:color="486DAA"/>
              <w:right w:val="single" w:sz="8" w:space="0" w:color="000000"/>
            </w:tcBorders>
          </w:tcPr>
          <w:p w:rsidR="00F24847" w:rsidRDefault="0068185F">
            <w:pPr>
              <w:spacing w:after="0" w:line="275" w:lineRule="auto"/>
              <w:ind w:left="5" w:right="0" w:firstLine="0"/>
              <w:jc w:val="left"/>
            </w:pPr>
            <w:r>
              <w:t xml:space="preserve">Портал ИСРО РАО </w:t>
            </w:r>
          </w:p>
          <w:p w:rsidR="00F24847" w:rsidRDefault="005D5923">
            <w:pPr>
              <w:spacing w:after="0" w:line="259" w:lineRule="auto"/>
              <w:ind w:left="5" w:right="0" w:firstLine="0"/>
            </w:pPr>
            <w:hyperlink r:id="rId40">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5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2" w:space="0" w:color="FFFFFF"/>
              <w:right w:val="single" w:sz="8" w:space="0" w:color="000000"/>
            </w:tcBorders>
          </w:tcPr>
          <w:p w:rsidR="00F24847" w:rsidRDefault="005D5923">
            <w:pPr>
              <w:spacing w:after="0" w:line="259" w:lineRule="auto"/>
              <w:ind w:left="5" w:right="0" w:firstLine="0"/>
              <w:jc w:val="left"/>
            </w:pPr>
            <w:hyperlink r:id="rId41">
              <w:r w:rsidR="0068185F">
                <w:rPr>
                  <w:color w:val="486DAA"/>
                </w:rPr>
                <w:t>u</w:t>
              </w:r>
            </w:hyperlink>
            <w:hyperlink r:id="rId42">
              <w:r w:rsidR="0068185F">
                <w:t xml:space="preserve"> </w:t>
              </w:r>
            </w:hyperlink>
          </w:p>
          <w:p w:rsidR="00F24847" w:rsidRDefault="0068185F">
            <w:pPr>
              <w:spacing w:after="0" w:line="251" w:lineRule="auto"/>
              <w:ind w:left="5" w:right="32" w:firstLine="0"/>
              <w:jc w:val="left"/>
            </w:pPr>
            <w:r>
              <w:rPr>
                <w:b/>
                <w:i/>
              </w:rPr>
              <w:t>Комплексные задания</w:t>
            </w:r>
            <w:r>
              <w:t xml:space="preserve"> Марафон чистоты, задание </w:t>
            </w:r>
          </w:p>
          <w:p w:rsidR="00F24847" w:rsidRDefault="0068185F">
            <w:pPr>
              <w:spacing w:after="0" w:line="259" w:lineRule="auto"/>
              <w:ind w:left="5" w:right="0" w:firstLine="0"/>
              <w:jc w:val="left"/>
            </w:pPr>
            <w:r>
              <w:t xml:space="preserve">2, </w:t>
            </w:r>
          </w:p>
          <w:p w:rsidR="00F24847" w:rsidRDefault="0068185F">
            <w:pPr>
              <w:spacing w:after="21" w:line="259" w:lineRule="auto"/>
              <w:ind w:left="5" w:right="0" w:firstLine="0"/>
              <w:jc w:val="left"/>
            </w:pPr>
            <w:proofErr w:type="spellStart"/>
            <w:r>
              <w:t>Инфографика</w:t>
            </w:r>
            <w:proofErr w:type="spellEnd"/>
            <w:r>
              <w:t xml:space="preserve">. </w:t>
            </w:r>
          </w:p>
          <w:p w:rsidR="00F24847" w:rsidRDefault="0068185F">
            <w:pPr>
              <w:spacing w:after="31" w:line="251" w:lineRule="auto"/>
              <w:ind w:left="5" w:right="0" w:firstLine="0"/>
              <w:jc w:val="left"/>
            </w:pPr>
            <w:r>
              <w:t xml:space="preserve">Солнечные дни, Помогите младшим школьникам полюбить чтение Утренние вопросы </w:t>
            </w:r>
          </w:p>
          <w:p w:rsidR="00F24847" w:rsidRDefault="0068185F">
            <w:pPr>
              <w:spacing w:after="0" w:line="259" w:lineRule="auto"/>
              <w:ind w:left="5" w:right="0" w:firstLine="0"/>
            </w:pPr>
            <w:r>
              <w:t xml:space="preserve">Вечное движение </w:t>
            </w:r>
          </w:p>
        </w:tc>
      </w:tr>
      <w:tr w:rsidR="00F24847" w:rsidTr="002F1DCE">
        <w:trPr>
          <w:trHeight w:val="3903"/>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551"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809"/>
        </w:trPr>
        <w:tc>
          <w:tcPr>
            <w:tcW w:w="292"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26" w:right="0" w:firstLine="0"/>
            </w:pPr>
            <w:r>
              <w:lastRenderedPageBreak/>
              <w:t>13</w:t>
            </w:r>
          </w:p>
          <w:p w:rsidR="00F24847" w:rsidRDefault="0068185F">
            <w:pPr>
              <w:spacing w:after="0" w:line="259" w:lineRule="auto"/>
              <w:ind w:left="118" w:right="0" w:firstLine="0"/>
              <w:jc w:val="left"/>
            </w:pPr>
            <w:r>
              <w:t xml:space="preserve">. </w:t>
            </w:r>
          </w:p>
        </w:tc>
        <w:tc>
          <w:tcPr>
            <w:tcW w:w="1551"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7" w:right="0" w:firstLine="0"/>
            </w:pPr>
            <w:proofErr w:type="spellStart"/>
            <w:r>
              <w:t>Выдвиже</w:t>
            </w:r>
            <w:proofErr w:type="spellEnd"/>
          </w:p>
          <w:p w:rsidR="00F24847" w:rsidRDefault="0068185F">
            <w:pPr>
              <w:spacing w:after="0" w:line="259" w:lineRule="auto"/>
              <w:ind w:left="7" w:right="0" w:firstLine="0"/>
              <w:jc w:val="left"/>
            </w:pPr>
            <w:proofErr w:type="spellStart"/>
            <w:r>
              <w:t>ние</w:t>
            </w:r>
            <w:proofErr w:type="spellEnd"/>
            <w:r>
              <w:t xml:space="preserve"> </w:t>
            </w:r>
            <w:proofErr w:type="spellStart"/>
            <w:r>
              <w:t>разнообра</w:t>
            </w:r>
            <w:proofErr w:type="spellEnd"/>
            <w:r>
              <w:t xml:space="preserve"> </w:t>
            </w:r>
            <w:proofErr w:type="spellStart"/>
            <w:r>
              <w:t>зных</w:t>
            </w:r>
            <w:proofErr w:type="spellEnd"/>
            <w:r>
              <w:t xml:space="preserve"> идей. </w:t>
            </w:r>
          </w:p>
        </w:tc>
        <w:tc>
          <w:tcPr>
            <w:tcW w:w="580"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right="3" w:firstLine="0"/>
              <w:jc w:val="center"/>
            </w:pPr>
            <w:r>
              <w:t xml:space="preserve">1 </w:t>
            </w:r>
          </w:p>
        </w:tc>
        <w:tc>
          <w:tcPr>
            <w:tcW w:w="3673"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256" w:line="259" w:lineRule="auto"/>
              <w:ind w:left="7" w:right="0" w:firstLine="0"/>
              <w:jc w:val="left"/>
            </w:pPr>
            <w:r>
              <w:t xml:space="preserve">Оригинальность и проработанность. </w:t>
            </w:r>
          </w:p>
          <w:p w:rsidR="00F24847" w:rsidRDefault="0068185F">
            <w:pPr>
              <w:spacing w:after="232" w:line="278" w:lineRule="auto"/>
              <w:ind w:left="7" w:right="0" w:firstLine="0"/>
              <w:jc w:val="left"/>
            </w:pPr>
            <w:r>
              <w:t xml:space="preserve">Обсуждение проблемы: Когда на уроке мне помогла креативность? </w:t>
            </w:r>
          </w:p>
          <w:p w:rsidR="00F24847" w:rsidRDefault="0068185F">
            <w:pPr>
              <w:spacing w:after="0" w:line="259" w:lineRule="auto"/>
              <w:ind w:left="7" w:right="0" w:firstLine="0"/>
              <w:jc w:val="left"/>
            </w:pPr>
            <w:r>
              <w:t xml:space="preserve">  </w:t>
            </w:r>
          </w:p>
        </w:tc>
        <w:tc>
          <w:tcPr>
            <w:tcW w:w="2536"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259" w:line="257" w:lineRule="auto"/>
              <w:ind w:left="5" w:right="0" w:firstLine="0"/>
              <w:jc w:val="left"/>
            </w:pPr>
            <w:r>
              <w:t xml:space="preserve">Работа в парах и малых группах. </w:t>
            </w:r>
          </w:p>
          <w:p w:rsidR="00F24847" w:rsidRDefault="0068185F">
            <w:pPr>
              <w:spacing w:after="0" w:line="259" w:lineRule="auto"/>
              <w:ind w:left="5" w:right="0" w:firstLine="0"/>
              <w:jc w:val="left"/>
            </w:pPr>
            <w:r>
              <w:t xml:space="preserve">Презентация результатов обсуждения и подведение итогов </w:t>
            </w:r>
          </w:p>
        </w:tc>
        <w:tc>
          <w:tcPr>
            <w:tcW w:w="1889" w:type="dxa"/>
            <w:tcBorders>
              <w:top w:val="single" w:sz="2" w:space="0" w:color="FFFFFF"/>
              <w:left w:val="single" w:sz="6" w:space="0" w:color="000000"/>
              <w:bottom w:val="single" w:sz="5" w:space="0" w:color="486DAA"/>
              <w:right w:val="single" w:sz="8" w:space="0" w:color="000000"/>
            </w:tcBorders>
          </w:tcPr>
          <w:p w:rsidR="00F24847" w:rsidRDefault="0068185F">
            <w:pPr>
              <w:spacing w:after="0" w:line="275" w:lineRule="auto"/>
              <w:ind w:left="5" w:right="0" w:firstLine="0"/>
              <w:jc w:val="left"/>
            </w:pPr>
            <w:r>
              <w:t xml:space="preserve">Портал ИСРО РАО </w:t>
            </w:r>
          </w:p>
          <w:p w:rsidR="00F24847" w:rsidRDefault="005D5923">
            <w:pPr>
              <w:spacing w:after="0" w:line="259" w:lineRule="auto"/>
              <w:ind w:left="5" w:right="0" w:firstLine="0"/>
            </w:pPr>
            <w:hyperlink r:id="rId43">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51"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2" w:space="0" w:color="FFFFFF"/>
              <w:right w:val="single" w:sz="8" w:space="0" w:color="000000"/>
            </w:tcBorders>
          </w:tcPr>
          <w:p w:rsidR="00F24847" w:rsidRDefault="005D5923">
            <w:pPr>
              <w:spacing w:after="0" w:line="259" w:lineRule="auto"/>
              <w:ind w:left="5" w:right="0" w:firstLine="0"/>
              <w:jc w:val="left"/>
            </w:pPr>
            <w:hyperlink r:id="rId44">
              <w:r w:rsidR="0068185F">
                <w:rPr>
                  <w:color w:val="486DAA"/>
                </w:rPr>
                <w:t>u</w:t>
              </w:r>
            </w:hyperlink>
            <w:hyperlink r:id="rId45">
              <w:r w:rsidR="0068185F">
                <w:t xml:space="preserve"> </w:t>
              </w:r>
            </w:hyperlink>
          </w:p>
          <w:p w:rsidR="00F24847" w:rsidRDefault="0068185F">
            <w:pPr>
              <w:spacing w:after="0" w:line="263" w:lineRule="auto"/>
              <w:ind w:left="5" w:right="144" w:firstLine="0"/>
              <w:jc w:val="left"/>
            </w:pPr>
            <w:r>
              <w:t xml:space="preserve">Фантастический мир, Социальная реклама, </w:t>
            </w:r>
          </w:p>
          <w:p w:rsidR="00F24847" w:rsidRDefault="0068185F">
            <w:pPr>
              <w:spacing w:after="0" w:line="263" w:lineRule="auto"/>
              <w:ind w:left="5" w:right="139" w:firstLine="0"/>
              <w:jc w:val="left"/>
            </w:pPr>
            <w:r>
              <w:t xml:space="preserve">NB или Пометки на полях, Видеть глазами души, </w:t>
            </w:r>
          </w:p>
          <w:p w:rsidR="00F24847" w:rsidRDefault="0068185F">
            <w:pPr>
              <w:spacing w:after="251" w:line="264" w:lineRule="auto"/>
              <w:ind w:left="5" w:right="0" w:firstLine="0"/>
              <w:jc w:val="left"/>
            </w:pPr>
            <w:r>
              <w:t xml:space="preserve">Как защищаться от манипуляций, Транспорт будущего </w:t>
            </w:r>
          </w:p>
          <w:p w:rsidR="00F24847" w:rsidRDefault="0068185F">
            <w:pPr>
              <w:spacing w:after="0" w:line="259" w:lineRule="auto"/>
              <w:ind w:left="5" w:right="0" w:firstLine="0"/>
              <w:jc w:val="left"/>
            </w:pPr>
            <w:r>
              <w:t xml:space="preserve">  </w:t>
            </w:r>
          </w:p>
        </w:tc>
      </w:tr>
      <w:tr w:rsidR="00F24847" w:rsidTr="002F1DCE">
        <w:trPr>
          <w:trHeight w:val="3906"/>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551"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814"/>
        </w:trPr>
        <w:tc>
          <w:tcPr>
            <w:tcW w:w="292" w:type="dxa"/>
            <w:vMerge w:val="restart"/>
            <w:tcBorders>
              <w:top w:val="single" w:sz="2" w:space="0" w:color="FFFFFF"/>
              <w:left w:val="single" w:sz="8" w:space="0" w:color="000000"/>
              <w:bottom w:val="single" w:sz="8" w:space="0" w:color="000000"/>
              <w:right w:val="single" w:sz="6" w:space="0" w:color="000000"/>
            </w:tcBorders>
            <w:vAlign w:val="center"/>
          </w:tcPr>
          <w:p w:rsidR="00F24847" w:rsidRDefault="0068185F">
            <w:pPr>
              <w:spacing w:after="0" w:line="259" w:lineRule="auto"/>
              <w:ind w:left="26" w:right="0" w:firstLine="0"/>
            </w:pPr>
            <w:r>
              <w:t>14</w:t>
            </w:r>
          </w:p>
          <w:p w:rsidR="00F24847" w:rsidRDefault="0068185F">
            <w:pPr>
              <w:spacing w:after="0" w:line="259" w:lineRule="auto"/>
              <w:ind w:left="118" w:right="0" w:firstLine="0"/>
              <w:jc w:val="left"/>
            </w:pPr>
            <w:r>
              <w:t xml:space="preserve">. </w:t>
            </w:r>
          </w:p>
        </w:tc>
        <w:tc>
          <w:tcPr>
            <w:tcW w:w="1551"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left="7" w:right="0" w:firstLine="0"/>
            </w:pPr>
            <w:proofErr w:type="spellStart"/>
            <w:r>
              <w:t>Выдвиже</w:t>
            </w:r>
            <w:proofErr w:type="spellEnd"/>
          </w:p>
          <w:p w:rsidR="00F24847" w:rsidRDefault="0068185F">
            <w:pPr>
              <w:spacing w:after="0" w:line="259" w:lineRule="auto"/>
              <w:ind w:left="7" w:right="0" w:firstLine="0"/>
              <w:jc w:val="left"/>
            </w:pPr>
            <w:proofErr w:type="spellStart"/>
            <w:r>
              <w:t>ние</w:t>
            </w:r>
            <w:proofErr w:type="spellEnd"/>
            <w:r>
              <w:t xml:space="preserve"> </w:t>
            </w:r>
            <w:proofErr w:type="spellStart"/>
            <w:r>
              <w:t>креативн</w:t>
            </w:r>
            <w:proofErr w:type="spellEnd"/>
            <w:r>
              <w:t xml:space="preserve"> </w:t>
            </w:r>
            <w:proofErr w:type="spellStart"/>
            <w:r>
              <w:t>ых</w:t>
            </w:r>
            <w:proofErr w:type="spellEnd"/>
            <w:r>
              <w:t xml:space="preserve"> идей и </w:t>
            </w:r>
          </w:p>
        </w:tc>
        <w:tc>
          <w:tcPr>
            <w:tcW w:w="580" w:type="dxa"/>
            <w:vMerge w:val="restart"/>
            <w:tcBorders>
              <w:top w:val="single" w:sz="2" w:space="0" w:color="FFFFFF"/>
              <w:left w:val="single" w:sz="6" w:space="0" w:color="000000"/>
              <w:bottom w:val="single" w:sz="8" w:space="0" w:color="000000"/>
              <w:right w:val="single" w:sz="6" w:space="0" w:color="000000"/>
            </w:tcBorders>
            <w:vAlign w:val="center"/>
          </w:tcPr>
          <w:p w:rsidR="00F24847" w:rsidRDefault="0068185F">
            <w:pPr>
              <w:spacing w:after="0" w:line="259" w:lineRule="auto"/>
              <w:ind w:right="3" w:firstLine="0"/>
              <w:jc w:val="center"/>
            </w:pPr>
            <w:r>
              <w:t xml:space="preserve">1 </w:t>
            </w:r>
          </w:p>
        </w:tc>
        <w:tc>
          <w:tcPr>
            <w:tcW w:w="3673"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300" w:line="259" w:lineRule="auto"/>
              <w:ind w:left="7" w:right="0" w:firstLine="0"/>
              <w:jc w:val="left"/>
            </w:pPr>
            <w:r>
              <w:t xml:space="preserve">Оригинальность и проработанность. </w:t>
            </w:r>
          </w:p>
          <w:p w:rsidR="00F24847" w:rsidRDefault="0068185F">
            <w:pPr>
              <w:spacing w:after="0" w:line="259" w:lineRule="auto"/>
              <w:ind w:left="7" w:right="0" w:firstLine="0"/>
              <w:jc w:val="left"/>
            </w:pPr>
            <w:r>
              <w:t xml:space="preserve">Обсуждение проблемы: </w:t>
            </w:r>
          </w:p>
        </w:tc>
        <w:tc>
          <w:tcPr>
            <w:tcW w:w="2536"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left="5" w:right="0" w:firstLine="0"/>
              <w:jc w:val="left"/>
            </w:pPr>
            <w:r>
              <w:t xml:space="preserve">Работа в малых группах по поиску аналогий, </w:t>
            </w:r>
          </w:p>
        </w:tc>
        <w:tc>
          <w:tcPr>
            <w:tcW w:w="1889" w:type="dxa"/>
            <w:tcBorders>
              <w:top w:val="single" w:sz="2" w:space="0" w:color="FFFFFF"/>
              <w:left w:val="single" w:sz="6" w:space="0" w:color="000000"/>
              <w:bottom w:val="single" w:sz="5" w:space="0" w:color="486DAA"/>
              <w:right w:val="single" w:sz="8" w:space="0" w:color="000000"/>
            </w:tcBorders>
          </w:tcPr>
          <w:p w:rsidR="00F24847" w:rsidRDefault="0068185F">
            <w:pPr>
              <w:spacing w:after="0" w:line="275" w:lineRule="auto"/>
              <w:ind w:left="5" w:right="0" w:firstLine="0"/>
              <w:jc w:val="left"/>
            </w:pPr>
            <w:r>
              <w:t xml:space="preserve">Портал ИСРО РАО </w:t>
            </w:r>
          </w:p>
          <w:p w:rsidR="00F24847" w:rsidRDefault="005D5923">
            <w:pPr>
              <w:spacing w:after="0" w:line="259" w:lineRule="auto"/>
              <w:ind w:left="5" w:right="0" w:firstLine="0"/>
            </w:pPr>
            <w:hyperlink r:id="rId46">
              <w:r w:rsidR="0068185F">
                <w:rPr>
                  <w:color w:val="486DAA"/>
                </w:rPr>
                <w:t>http://skiv.instrao.r</w:t>
              </w:r>
            </w:hyperlink>
          </w:p>
        </w:tc>
      </w:tr>
      <w:tr w:rsidR="00F24847" w:rsidTr="002F1DCE">
        <w:trPr>
          <w:trHeight w:val="298"/>
        </w:trPr>
        <w:tc>
          <w:tcPr>
            <w:tcW w:w="0" w:type="auto"/>
            <w:vMerge/>
            <w:tcBorders>
              <w:top w:val="nil"/>
              <w:left w:val="single" w:sz="8"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551"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889" w:type="dxa"/>
            <w:tcBorders>
              <w:top w:val="single" w:sz="5" w:space="0" w:color="486DAA"/>
              <w:left w:val="single" w:sz="6" w:space="0" w:color="000000"/>
              <w:bottom w:val="single" w:sz="8" w:space="0" w:color="000000"/>
              <w:right w:val="single" w:sz="8" w:space="0" w:color="000000"/>
            </w:tcBorders>
          </w:tcPr>
          <w:p w:rsidR="00F24847" w:rsidRDefault="005D5923">
            <w:pPr>
              <w:spacing w:after="0" w:line="259" w:lineRule="auto"/>
              <w:ind w:left="5" w:right="0" w:firstLine="0"/>
              <w:jc w:val="left"/>
            </w:pPr>
            <w:hyperlink r:id="rId47">
              <w:r w:rsidR="0068185F">
                <w:rPr>
                  <w:color w:val="486DAA"/>
                </w:rPr>
                <w:t>u</w:t>
              </w:r>
            </w:hyperlink>
            <w:hyperlink r:id="rId48">
              <w:r w:rsidR="0068185F">
                <w:t xml:space="preserve"> </w:t>
              </w:r>
            </w:hyperlink>
          </w:p>
        </w:tc>
      </w:tr>
    </w:tbl>
    <w:p w:rsidR="00F24847" w:rsidRDefault="00F24847">
      <w:pPr>
        <w:spacing w:after="0" w:line="259" w:lineRule="auto"/>
        <w:ind w:left="-852" w:right="38" w:firstLine="0"/>
      </w:pPr>
    </w:p>
    <w:tbl>
      <w:tblPr>
        <w:tblStyle w:val="TableGrid"/>
        <w:tblW w:w="10521" w:type="dxa"/>
        <w:tblInd w:w="-10" w:type="dxa"/>
        <w:tblCellMar>
          <w:top w:w="30" w:type="dxa"/>
        </w:tblCellMar>
        <w:tblLook w:val="04A0" w:firstRow="1" w:lastRow="0" w:firstColumn="1" w:lastColumn="0" w:noHBand="0" w:noVBand="1"/>
      </w:tblPr>
      <w:tblGrid>
        <w:gridCol w:w="297"/>
        <w:gridCol w:w="1546"/>
        <w:gridCol w:w="580"/>
        <w:gridCol w:w="3673"/>
        <w:gridCol w:w="2536"/>
        <w:gridCol w:w="1889"/>
      </w:tblGrid>
      <w:tr w:rsidR="00F24847" w:rsidTr="002F1DCE">
        <w:trPr>
          <w:trHeight w:val="3885"/>
        </w:trPr>
        <w:tc>
          <w:tcPr>
            <w:tcW w:w="297" w:type="dxa"/>
            <w:tcBorders>
              <w:top w:val="single" w:sz="6" w:space="0" w:color="000000"/>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546" w:type="dxa"/>
            <w:tcBorders>
              <w:top w:val="single" w:sz="6" w:space="0" w:color="000000"/>
              <w:left w:val="single" w:sz="6" w:space="0" w:color="000000"/>
              <w:bottom w:val="single" w:sz="2" w:space="0" w:color="FFFFFF"/>
              <w:right w:val="single" w:sz="6" w:space="0" w:color="000000"/>
            </w:tcBorders>
          </w:tcPr>
          <w:p w:rsidR="00F24847" w:rsidRDefault="0068185F">
            <w:pPr>
              <w:spacing w:after="0" w:line="259" w:lineRule="auto"/>
              <w:ind w:left="7" w:right="0" w:firstLine="0"/>
              <w:jc w:val="left"/>
            </w:pPr>
            <w:r>
              <w:t xml:space="preserve">их </w:t>
            </w:r>
          </w:p>
          <w:p w:rsidR="00F24847" w:rsidRDefault="0068185F">
            <w:pPr>
              <w:spacing w:after="0" w:line="259" w:lineRule="auto"/>
              <w:ind w:left="7" w:right="0" w:firstLine="0"/>
            </w:pPr>
            <w:r>
              <w:t>доработка</w:t>
            </w:r>
          </w:p>
          <w:p w:rsidR="00F24847" w:rsidRDefault="0068185F">
            <w:pPr>
              <w:spacing w:after="254" w:line="259" w:lineRule="auto"/>
              <w:ind w:left="7" w:right="0" w:firstLine="0"/>
              <w:jc w:val="left"/>
            </w:pPr>
            <w:r>
              <w:t xml:space="preserve">. </w:t>
            </w:r>
          </w:p>
          <w:p w:rsidR="00F24847" w:rsidRDefault="0068185F">
            <w:pPr>
              <w:spacing w:after="0" w:line="259" w:lineRule="auto"/>
              <w:ind w:left="7" w:right="0" w:firstLine="0"/>
              <w:jc w:val="left"/>
            </w:pPr>
            <w:r>
              <w:t xml:space="preserve">  </w:t>
            </w:r>
          </w:p>
        </w:tc>
        <w:tc>
          <w:tcPr>
            <w:tcW w:w="580" w:type="dxa"/>
            <w:tcBorders>
              <w:top w:val="single" w:sz="6" w:space="0" w:color="000000"/>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673" w:type="dxa"/>
            <w:tcBorders>
              <w:top w:val="single" w:sz="6" w:space="0" w:color="000000"/>
              <w:left w:val="single" w:sz="6" w:space="0" w:color="000000"/>
              <w:bottom w:val="single" w:sz="2" w:space="0" w:color="FFFFFF"/>
              <w:right w:val="single" w:sz="6" w:space="0" w:color="000000"/>
            </w:tcBorders>
          </w:tcPr>
          <w:p w:rsidR="00F24847" w:rsidRDefault="0068185F">
            <w:pPr>
              <w:spacing w:after="0" w:line="259" w:lineRule="auto"/>
              <w:ind w:left="7" w:right="0" w:firstLine="0"/>
              <w:jc w:val="left"/>
            </w:pPr>
            <w:r>
              <w:t xml:space="preserve">В какой жизненной ситуации мне помогла креативность? </w:t>
            </w:r>
          </w:p>
        </w:tc>
        <w:tc>
          <w:tcPr>
            <w:tcW w:w="2536" w:type="dxa"/>
            <w:tcBorders>
              <w:top w:val="single" w:sz="6" w:space="0" w:color="000000"/>
              <w:left w:val="single" w:sz="6" w:space="0" w:color="000000"/>
              <w:bottom w:val="single" w:sz="2" w:space="0" w:color="FFFFFF"/>
              <w:right w:val="single" w:sz="6" w:space="0" w:color="000000"/>
            </w:tcBorders>
          </w:tcPr>
          <w:p w:rsidR="00F24847" w:rsidRDefault="0068185F">
            <w:pPr>
              <w:spacing w:after="0" w:line="259" w:lineRule="auto"/>
              <w:ind w:left="5" w:right="26" w:firstLine="0"/>
            </w:pPr>
            <w:proofErr w:type="gramStart"/>
            <w:r>
              <w:t>связей</w:t>
            </w:r>
            <w:proofErr w:type="gramEnd"/>
            <w:r>
              <w:t xml:space="preserve">, ассоциаций Работа в парах и малых группах по анализу и </w:t>
            </w:r>
            <w:proofErr w:type="spellStart"/>
            <w:r>
              <w:t>моделировани</w:t>
            </w:r>
            <w:proofErr w:type="spellEnd"/>
            <w:r>
              <w:t xml:space="preserve"> ю  ситуаций, по подведению итогов. Презентация результатов обсуждения </w:t>
            </w:r>
          </w:p>
        </w:tc>
        <w:tc>
          <w:tcPr>
            <w:tcW w:w="1889" w:type="dxa"/>
            <w:tcBorders>
              <w:top w:val="single" w:sz="6" w:space="0" w:color="000000"/>
              <w:left w:val="single" w:sz="6" w:space="0" w:color="000000"/>
              <w:bottom w:val="single" w:sz="2" w:space="0" w:color="FFFFFF"/>
              <w:right w:val="single" w:sz="8" w:space="0" w:color="000000"/>
            </w:tcBorders>
          </w:tcPr>
          <w:p w:rsidR="00F24847" w:rsidRDefault="0068185F">
            <w:pPr>
              <w:spacing w:after="0" w:line="263" w:lineRule="auto"/>
              <w:ind w:left="5" w:right="145" w:firstLine="0"/>
              <w:jc w:val="left"/>
            </w:pPr>
            <w:r>
              <w:t xml:space="preserve">Фантастический мир, Социальная реклама, </w:t>
            </w:r>
          </w:p>
          <w:p w:rsidR="00F24847" w:rsidRDefault="0068185F">
            <w:pPr>
              <w:spacing w:after="0" w:line="277" w:lineRule="auto"/>
              <w:ind w:left="5" w:right="0" w:firstLine="0"/>
            </w:pPr>
            <w:r>
              <w:t xml:space="preserve">NB или Пометки на полях, </w:t>
            </w:r>
          </w:p>
          <w:p w:rsidR="00F24847" w:rsidRDefault="0068185F">
            <w:pPr>
              <w:spacing w:after="0" w:line="276" w:lineRule="auto"/>
              <w:ind w:left="-26" w:right="0" w:firstLine="31"/>
              <w:jc w:val="left"/>
            </w:pPr>
            <w:r>
              <w:t xml:space="preserve">Видеть </w:t>
            </w:r>
            <w:proofErr w:type="gramStart"/>
            <w:r>
              <w:t>глазами  души</w:t>
            </w:r>
            <w:proofErr w:type="gramEnd"/>
            <w:r>
              <w:t xml:space="preserve">, </w:t>
            </w:r>
          </w:p>
          <w:p w:rsidR="00F24847" w:rsidRDefault="0068185F">
            <w:pPr>
              <w:spacing w:after="251" w:line="264" w:lineRule="auto"/>
              <w:ind w:left="5" w:right="0" w:firstLine="0"/>
              <w:jc w:val="left"/>
            </w:pPr>
            <w:r>
              <w:t xml:space="preserve">Как защищаться от манипуляций, Транспорт будущего </w:t>
            </w:r>
          </w:p>
          <w:p w:rsidR="00F24847" w:rsidRDefault="0068185F">
            <w:pPr>
              <w:spacing w:after="0" w:line="259" w:lineRule="auto"/>
              <w:ind w:left="5" w:right="0" w:firstLine="0"/>
              <w:jc w:val="left"/>
            </w:pPr>
            <w:r>
              <w:t xml:space="preserve">  </w:t>
            </w:r>
          </w:p>
        </w:tc>
      </w:tr>
      <w:tr w:rsidR="00F24847" w:rsidTr="002F1DCE">
        <w:trPr>
          <w:trHeight w:val="812"/>
        </w:trPr>
        <w:tc>
          <w:tcPr>
            <w:tcW w:w="297"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26" w:right="0" w:firstLine="0"/>
            </w:pPr>
            <w:r>
              <w:t>15</w:t>
            </w:r>
          </w:p>
          <w:p w:rsidR="00F24847" w:rsidRDefault="0068185F">
            <w:pPr>
              <w:spacing w:after="0" w:line="259" w:lineRule="auto"/>
              <w:ind w:left="118" w:right="0" w:firstLine="0"/>
              <w:jc w:val="left"/>
            </w:pPr>
            <w:r>
              <w:t xml:space="preserve">. </w:t>
            </w:r>
          </w:p>
        </w:tc>
        <w:tc>
          <w:tcPr>
            <w:tcW w:w="1546"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38" w:lineRule="auto"/>
              <w:ind w:left="7" w:right="0" w:firstLine="0"/>
              <w:jc w:val="left"/>
            </w:pPr>
            <w:r>
              <w:t xml:space="preserve">От </w:t>
            </w:r>
            <w:proofErr w:type="spellStart"/>
            <w:r>
              <w:t>выдвижен</w:t>
            </w:r>
            <w:proofErr w:type="spellEnd"/>
          </w:p>
          <w:p w:rsidR="00F24847" w:rsidRDefault="0068185F">
            <w:pPr>
              <w:spacing w:after="0" w:line="259" w:lineRule="auto"/>
              <w:ind w:left="7" w:right="0" w:firstLine="0"/>
              <w:jc w:val="left"/>
            </w:pPr>
            <w:proofErr w:type="spellStart"/>
            <w:r>
              <w:t>ия</w:t>
            </w:r>
            <w:proofErr w:type="spellEnd"/>
            <w:r>
              <w:t xml:space="preserve"> до доработки идей </w:t>
            </w:r>
          </w:p>
        </w:tc>
        <w:tc>
          <w:tcPr>
            <w:tcW w:w="580" w:type="dxa"/>
            <w:vMerge w:val="restart"/>
            <w:tcBorders>
              <w:top w:val="single" w:sz="2" w:space="0" w:color="FFFFFF"/>
              <w:left w:val="single" w:sz="6" w:space="0" w:color="000000"/>
              <w:bottom w:val="single" w:sz="2" w:space="0" w:color="FFFFFF"/>
              <w:right w:val="single" w:sz="6" w:space="0" w:color="000000"/>
            </w:tcBorders>
            <w:vAlign w:val="bottom"/>
          </w:tcPr>
          <w:p w:rsidR="00F24847" w:rsidRDefault="0068185F">
            <w:pPr>
              <w:spacing w:after="0" w:line="259" w:lineRule="auto"/>
              <w:ind w:right="5" w:firstLine="0"/>
              <w:jc w:val="center"/>
            </w:pPr>
            <w:r>
              <w:t xml:space="preserve">1 </w:t>
            </w:r>
          </w:p>
          <w:p w:rsidR="00F24847" w:rsidRDefault="0068185F">
            <w:pPr>
              <w:spacing w:after="0" w:line="259" w:lineRule="auto"/>
              <w:ind w:left="-16" w:right="0" w:firstLine="0"/>
              <w:jc w:val="left"/>
            </w:pPr>
            <w:r>
              <w:t xml:space="preserve"> </w:t>
            </w:r>
          </w:p>
        </w:tc>
        <w:tc>
          <w:tcPr>
            <w:tcW w:w="3673"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7" w:right="0" w:firstLine="0"/>
              <w:jc w:val="left"/>
            </w:pPr>
            <w:r>
              <w:t xml:space="preserve">Использование навыков креативного мышления для создания продукта. </w:t>
            </w:r>
          </w:p>
        </w:tc>
        <w:tc>
          <w:tcPr>
            <w:tcW w:w="2536"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234" w:line="276" w:lineRule="auto"/>
              <w:ind w:left="5" w:right="0" w:firstLine="0"/>
              <w:jc w:val="left"/>
            </w:pPr>
            <w:r>
              <w:t xml:space="preserve">Работа в малых группах </w:t>
            </w:r>
          </w:p>
          <w:p w:rsidR="00F24847" w:rsidRDefault="0068185F">
            <w:pPr>
              <w:spacing w:after="0" w:line="259" w:lineRule="auto"/>
              <w:ind w:left="5" w:right="0" w:firstLine="0"/>
              <w:jc w:val="left"/>
            </w:pPr>
            <w:r>
              <w:t xml:space="preserve">Презентация результатов обсуждения </w:t>
            </w:r>
          </w:p>
        </w:tc>
        <w:tc>
          <w:tcPr>
            <w:tcW w:w="1889" w:type="dxa"/>
            <w:tcBorders>
              <w:top w:val="single" w:sz="2" w:space="0" w:color="FFFFFF"/>
              <w:left w:val="single" w:sz="6" w:space="0" w:color="000000"/>
              <w:bottom w:val="single" w:sz="5" w:space="0" w:color="486DAA"/>
              <w:right w:val="single" w:sz="8" w:space="0" w:color="000000"/>
            </w:tcBorders>
          </w:tcPr>
          <w:p w:rsidR="00F24847" w:rsidRDefault="0068185F">
            <w:pPr>
              <w:spacing w:after="0" w:line="275" w:lineRule="auto"/>
              <w:ind w:left="5" w:right="0" w:firstLine="0"/>
              <w:jc w:val="left"/>
            </w:pPr>
            <w:r>
              <w:t xml:space="preserve">Портал ИСРО РАО </w:t>
            </w:r>
          </w:p>
          <w:p w:rsidR="00F24847" w:rsidRDefault="005D5923">
            <w:pPr>
              <w:spacing w:after="0" w:line="259" w:lineRule="auto"/>
              <w:ind w:left="5" w:right="0" w:firstLine="0"/>
            </w:pPr>
            <w:hyperlink r:id="rId49">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4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2" w:space="0" w:color="FFFFFF"/>
              <w:right w:val="single" w:sz="8" w:space="0" w:color="000000"/>
            </w:tcBorders>
          </w:tcPr>
          <w:p w:rsidR="00F24847" w:rsidRDefault="005D5923">
            <w:pPr>
              <w:spacing w:after="0" w:line="259" w:lineRule="auto"/>
              <w:ind w:left="5" w:right="0" w:firstLine="0"/>
              <w:jc w:val="left"/>
            </w:pPr>
            <w:hyperlink r:id="rId50">
              <w:r w:rsidR="0068185F">
                <w:rPr>
                  <w:color w:val="486DAA"/>
                </w:rPr>
                <w:t>u</w:t>
              </w:r>
            </w:hyperlink>
            <w:hyperlink r:id="rId51">
              <w:r w:rsidR="0068185F">
                <w:t xml:space="preserve"> </w:t>
              </w:r>
            </w:hyperlink>
          </w:p>
          <w:p w:rsidR="00F24847" w:rsidRDefault="0068185F">
            <w:pPr>
              <w:spacing w:after="0" w:line="280" w:lineRule="auto"/>
              <w:ind w:left="5" w:right="0" w:firstLine="0"/>
              <w:jc w:val="left"/>
            </w:pPr>
            <w:r>
              <w:rPr>
                <w:b/>
                <w:i/>
              </w:rPr>
              <w:lastRenderedPageBreak/>
              <w:t>По выбору учителя</w:t>
            </w:r>
            <w:r>
              <w:t xml:space="preserve"> </w:t>
            </w:r>
          </w:p>
          <w:p w:rsidR="00F24847" w:rsidRDefault="0068185F">
            <w:pPr>
              <w:spacing w:after="0" w:line="259" w:lineRule="auto"/>
              <w:ind w:left="5" w:right="0" w:firstLine="0"/>
              <w:jc w:val="left"/>
            </w:pPr>
            <w:r>
              <w:t xml:space="preserve">Благодарность, </w:t>
            </w:r>
          </w:p>
          <w:p w:rsidR="00F24847" w:rsidRDefault="0068185F">
            <w:pPr>
              <w:spacing w:after="22" w:line="257" w:lineRule="auto"/>
              <w:ind w:left="5" w:right="49" w:firstLine="0"/>
              <w:jc w:val="left"/>
            </w:pPr>
            <w:r>
              <w:t xml:space="preserve">Нужный предмет, Фантастический мир, Транспорт будущего Вещества и материалы </w:t>
            </w:r>
          </w:p>
          <w:p w:rsidR="00F24847" w:rsidRDefault="0068185F">
            <w:pPr>
              <w:spacing w:after="24" w:line="257" w:lineRule="auto"/>
              <w:ind w:left="5" w:right="239" w:firstLine="0"/>
              <w:jc w:val="left"/>
            </w:pPr>
            <w:r>
              <w:t xml:space="preserve">Рисунок Видеть глазами души, </w:t>
            </w:r>
          </w:p>
          <w:p w:rsidR="00F24847" w:rsidRDefault="0068185F">
            <w:pPr>
              <w:spacing w:after="0" w:line="259" w:lineRule="auto"/>
              <w:ind w:left="5" w:right="0" w:firstLine="0"/>
              <w:jc w:val="left"/>
            </w:pPr>
            <w:r>
              <w:t xml:space="preserve">Солнечные дети Поможем друг другу </w:t>
            </w:r>
          </w:p>
        </w:tc>
      </w:tr>
      <w:tr w:rsidR="00F24847" w:rsidTr="002F1DCE">
        <w:trPr>
          <w:trHeight w:val="4455"/>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54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809"/>
        </w:trPr>
        <w:tc>
          <w:tcPr>
            <w:tcW w:w="297"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26" w:right="0" w:firstLine="0"/>
            </w:pPr>
            <w:r>
              <w:lastRenderedPageBreak/>
              <w:t>16</w:t>
            </w:r>
          </w:p>
          <w:p w:rsidR="00F24847" w:rsidRDefault="0068185F">
            <w:pPr>
              <w:spacing w:after="0" w:line="259" w:lineRule="auto"/>
              <w:ind w:left="118" w:right="0" w:firstLine="0"/>
              <w:jc w:val="left"/>
            </w:pPr>
            <w:r>
              <w:t xml:space="preserve">. </w:t>
            </w:r>
          </w:p>
        </w:tc>
        <w:tc>
          <w:tcPr>
            <w:tcW w:w="1546"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DA22AD" w:rsidP="00DA22AD">
            <w:pPr>
              <w:spacing w:after="0" w:line="238" w:lineRule="auto"/>
              <w:ind w:left="7" w:right="0" w:firstLine="0"/>
              <w:jc w:val="left"/>
            </w:pPr>
            <w:r>
              <w:t>Диагност</w:t>
            </w:r>
            <w:r w:rsidR="0068185F">
              <w:t xml:space="preserve">ика и рефлексия. </w:t>
            </w:r>
          </w:p>
          <w:p w:rsidR="00F24847" w:rsidRDefault="0068185F" w:rsidP="00DA22AD">
            <w:pPr>
              <w:spacing w:after="13" w:line="259" w:lineRule="auto"/>
              <w:ind w:left="7" w:right="0" w:firstLine="0"/>
            </w:pPr>
            <w:r>
              <w:t xml:space="preserve">Самооценка </w:t>
            </w:r>
          </w:p>
        </w:tc>
        <w:tc>
          <w:tcPr>
            <w:tcW w:w="580"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right="5" w:firstLine="0"/>
              <w:jc w:val="center"/>
            </w:pPr>
            <w:r>
              <w:t xml:space="preserve">1 </w:t>
            </w:r>
          </w:p>
        </w:tc>
        <w:tc>
          <w:tcPr>
            <w:tcW w:w="3673"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7" w:right="0" w:firstLine="0"/>
              <w:jc w:val="left"/>
            </w:pPr>
            <w:r>
              <w:t xml:space="preserve">Креативное мышление. Диагностическая работа для. </w:t>
            </w:r>
          </w:p>
        </w:tc>
        <w:tc>
          <w:tcPr>
            <w:tcW w:w="2536"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282" w:line="277" w:lineRule="auto"/>
              <w:ind w:left="5" w:right="0" w:firstLine="0"/>
              <w:jc w:val="left"/>
            </w:pPr>
            <w:r>
              <w:t xml:space="preserve">Индивидуальна я работа. </w:t>
            </w:r>
          </w:p>
          <w:p w:rsidR="00F24847" w:rsidRDefault="0068185F">
            <w:pPr>
              <w:spacing w:after="0" w:line="259" w:lineRule="auto"/>
              <w:ind w:left="5" w:right="0" w:firstLine="0"/>
            </w:pPr>
            <w:r>
              <w:t xml:space="preserve">Работа в парах. </w:t>
            </w:r>
          </w:p>
        </w:tc>
        <w:tc>
          <w:tcPr>
            <w:tcW w:w="1889" w:type="dxa"/>
            <w:vMerge w:val="restart"/>
            <w:tcBorders>
              <w:top w:val="single" w:sz="2" w:space="0" w:color="FFFFFF"/>
              <w:left w:val="single" w:sz="6" w:space="0" w:color="000000"/>
              <w:bottom w:val="single" w:sz="2" w:space="0" w:color="FFFFFF"/>
              <w:right w:val="single" w:sz="8" w:space="0" w:color="000000"/>
            </w:tcBorders>
          </w:tcPr>
          <w:p w:rsidR="00F24847" w:rsidRDefault="0068185F">
            <w:pPr>
              <w:spacing w:after="0" w:line="259" w:lineRule="auto"/>
              <w:ind w:left="5" w:right="0" w:firstLine="0"/>
              <w:jc w:val="left"/>
            </w:pPr>
            <w:r>
              <w:t xml:space="preserve">Портал </w:t>
            </w:r>
          </w:p>
          <w:p w:rsidR="00F24847" w:rsidRDefault="0068185F">
            <w:pPr>
              <w:spacing w:after="1" w:line="238" w:lineRule="auto"/>
              <w:ind w:left="5" w:right="0" w:firstLine="0"/>
              <w:jc w:val="left"/>
            </w:pPr>
            <w:r>
              <w:t>РЭШ</w:t>
            </w:r>
            <w:hyperlink r:id="rId52">
              <w:r>
                <w:t xml:space="preserve"> </w:t>
              </w:r>
            </w:hyperlink>
            <w:hyperlink r:id="rId53">
              <w:r>
                <w:rPr>
                  <w:color w:val="486DAA"/>
                  <w:u w:val="single" w:color="486DAA"/>
                </w:rPr>
                <w:t xml:space="preserve">https://fg.res </w:t>
              </w:r>
            </w:hyperlink>
            <w:hyperlink r:id="rId54">
              <w:r>
                <w:rPr>
                  <w:color w:val="486DAA"/>
                </w:rPr>
                <w:t>h.edu.ru</w:t>
              </w:r>
            </w:hyperlink>
            <w:hyperlink r:id="rId55">
              <w:r>
                <w:t xml:space="preserve"> </w:t>
              </w:r>
            </w:hyperlink>
          </w:p>
          <w:p w:rsidR="00F24847" w:rsidRDefault="0068185F">
            <w:pPr>
              <w:spacing w:after="0" w:line="259" w:lineRule="auto"/>
              <w:ind w:left="5" w:right="0" w:firstLine="0"/>
              <w:jc w:val="left"/>
            </w:pPr>
            <w:r>
              <w:t xml:space="preserve">Портал ИСРО </w:t>
            </w:r>
          </w:p>
          <w:p w:rsidR="00F24847" w:rsidRDefault="0068185F">
            <w:pPr>
              <w:spacing w:after="0" w:line="257" w:lineRule="auto"/>
              <w:ind w:left="5" w:right="30" w:firstLine="0"/>
              <w:jc w:val="left"/>
            </w:pPr>
            <w:r>
              <w:t>РАО</w:t>
            </w:r>
            <w:hyperlink r:id="rId56">
              <w:r>
                <w:t xml:space="preserve"> </w:t>
              </w:r>
            </w:hyperlink>
            <w:hyperlink r:id="rId57">
              <w:r>
                <w:rPr>
                  <w:color w:val="486DAA"/>
                  <w:u w:val="single" w:color="486DAA"/>
                </w:rPr>
                <w:t xml:space="preserve">http://skiv.ins </w:t>
              </w:r>
            </w:hyperlink>
            <w:hyperlink r:id="rId58">
              <w:r>
                <w:rPr>
                  <w:color w:val="486DAA"/>
                </w:rPr>
                <w:t>trao.ru</w:t>
              </w:r>
            </w:hyperlink>
            <w:hyperlink r:id="rId59">
              <w:r>
                <w:t xml:space="preserve"> </w:t>
              </w:r>
            </w:hyperlink>
            <w:r>
              <w:t xml:space="preserve"> Вариант 1. Экспедиция на Марс. </w:t>
            </w:r>
          </w:p>
          <w:p w:rsidR="00F24847" w:rsidRDefault="0068185F">
            <w:pPr>
              <w:spacing w:after="0" w:line="259" w:lineRule="auto"/>
              <w:ind w:left="5" w:right="0" w:firstLine="0"/>
              <w:jc w:val="left"/>
            </w:pPr>
            <w:r>
              <w:t xml:space="preserve">Вариант 2. Социальная инициатива </w:t>
            </w:r>
          </w:p>
        </w:tc>
      </w:tr>
      <w:tr w:rsidR="00F24847" w:rsidTr="002F1DCE">
        <w:trPr>
          <w:trHeight w:val="829"/>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54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nil"/>
              <w:right w:val="single" w:sz="8" w:space="0" w:color="000000"/>
            </w:tcBorders>
          </w:tcPr>
          <w:p w:rsidR="00F24847" w:rsidRDefault="00F24847">
            <w:pPr>
              <w:spacing w:after="160" w:line="259" w:lineRule="auto"/>
              <w:ind w:right="0" w:firstLine="0"/>
              <w:jc w:val="left"/>
            </w:pPr>
          </w:p>
        </w:tc>
      </w:tr>
      <w:tr w:rsidR="00F24847" w:rsidTr="002F1DCE">
        <w:trPr>
          <w:trHeight w:val="1694"/>
        </w:trPr>
        <w:tc>
          <w:tcPr>
            <w:tcW w:w="0" w:type="auto"/>
            <w:vMerge/>
            <w:tcBorders>
              <w:top w:val="nil"/>
              <w:left w:val="single" w:sz="8"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546"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580"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3673"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4" w:space="0" w:color="auto"/>
              <w:right w:val="single" w:sz="8" w:space="0" w:color="000000"/>
            </w:tcBorders>
          </w:tcPr>
          <w:p w:rsidR="00F24847" w:rsidRDefault="00F24847">
            <w:pPr>
              <w:spacing w:after="160" w:line="259" w:lineRule="auto"/>
              <w:ind w:right="0" w:firstLine="0"/>
              <w:jc w:val="left"/>
            </w:pPr>
          </w:p>
        </w:tc>
      </w:tr>
      <w:tr w:rsidR="00F24847" w:rsidTr="00F07552">
        <w:trPr>
          <w:trHeight w:val="285"/>
        </w:trPr>
        <w:tc>
          <w:tcPr>
            <w:tcW w:w="10521" w:type="dxa"/>
            <w:gridSpan w:val="6"/>
            <w:tcBorders>
              <w:top w:val="single" w:sz="4" w:space="0" w:color="auto"/>
              <w:left w:val="single" w:sz="8" w:space="0" w:color="000000"/>
              <w:bottom w:val="single" w:sz="4" w:space="0" w:color="auto"/>
              <w:right w:val="single" w:sz="8" w:space="0" w:color="000000"/>
            </w:tcBorders>
          </w:tcPr>
          <w:p w:rsidR="00F24847" w:rsidRDefault="0068185F">
            <w:pPr>
              <w:spacing w:after="0" w:line="259" w:lineRule="auto"/>
              <w:ind w:right="1" w:firstLine="0"/>
              <w:jc w:val="center"/>
            </w:pPr>
            <w:r>
              <w:rPr>
                <w:b/>
              </w:rPr>
              <w:t>Рефлексивное занятие 1.</w:t>
            </w:r>
            <w:r>
              <w:t xml:space="preserve"> </w:t>
            </w:r>
          </w:p>
        </w:tc>
      </w:tr>
      <w:tr w:rsidR="00F07552" w:rsidTr="00F07552">
        <w:trPr>
          <w:trHeight w:val="30"/>
        </w:trPr>
        <w:tc>
          <w:tcPr>
            <w:tcW w:w="10521" w:type="dxa"/>
            <w:gridSpan w:val="6"/>
            <w:tcBorders>
              <w:top w:val="single" w:sz="4" w:space="0" w:color="auto"/>
              <w:left w:val="single" w:sz="8" w:space="0" w:color="000000"/>
              <w:bottom w:val="single" w:sz="2" w:space="0" w:color="FFFFFF"/>
              <w:right w:val="single" w:sz="8" w:space="0" w:color="000000"/>
            </w:tcBorders>
          </w:tcPr>
          <w:p w:rsidR="00F07552" w:rsidRDefault="00F07552" w:rsidP="00F07552">
            <w:pPr>
              <w:spacing w:after="0" w:line="259" w:lineRule="auto"/>
              <w:ind w:right="1"/>
              <w:jc w:val="center"/>
              <w:rPr>
                <w:b/>
              </w:rPr>
            </w:pPr>
          </w:p>
        </w:tc>
      </w:tr>
      <w:tr w:rsidR="00F24847" w:rsidTr="002F1DCE">
        <w:trPr>
          <w:trHeight w:val="1955"/>
        </w:trPr>
        <w:tc>
          <w:tcPr>
            <w:tcW w:w="297" w:type="dxa"/>
            <w:tcBorders>
              <w:top w:val="single" w:sz="4" w:space="0" w:color="auto"/>
              <w:left w:val="single" w:sz="8" w:space="0" w:color="000000"/>
              <w:bottom w:val="single" w:sz="8" w:space="0" w:color="000000"/>
              <w:right w:val="single" w:sz="6" w:space="0" w:color="000000"/>
            </w:tcBorders>
            <w:vAlign w:val="center"/>
          </w:tcPr>
          <w:p w:rsidR="00F24847" w:rsidRDefault="0068185F">
            <w:pPr>
              <w:spacing w:after="0" w:line="259" w:lineRule="auto"/>
              <w:ind w:left="14" w:right="0" w:firstLine="0"/>
            </w:pPr>
            <w:r>
              <w:rPr>
                <w:rFonts w:ascii="Tahoma" w:eastAsia="Tahoma" w:hAnsi="Tahoma" w:cs="Tahoma"/>
                <w:sz w:val="19"/>
              </w:rPr>
              <w:t>17.</w:t>
            </w:r>
          </w:p>
        </w:tc>
        <w:tc>
          <w:tcPr>
            <w:tcW w:w="1546" w:type="dxa"/>
            <w:tcBorders>
              <w:top w:val="single" w:sz="4" w:space="0" w:color="auto"/>
              <w:left w:val="single" w:sz="6" w:space="0" w:color="000000"/>
              <w:bottom w:val="single" w:sz="8" w:space="0" w:color="000000"/>
              <w:right w:val="single" w:sz="6" w:space="0" w:color="000000"/>
            </w:tcBorders>
          </w:tcPr>
          <w:p w:rsidR="00F24847" w:rsidRDefault="0068185F" w:rsidP="00DA22AD">
            <w:pPr>
              <w:spacing w:after="21" w:line="259" w:lineRule="auto"/>
              <w:ind w:left="7" w:right="0" w:firstLine="0"/>
            </w:pPr>
            <w:r>
              <w:t xml:space="preserve">Подведение итогов. </w:t>
            </w:r>
          </w:p>
          <w:p w:rsidR="00F24847" w:rsidRDefault="0068185F">
            <w:pPr>
              <w:spacing w:after="0" w:line="259" w:lineRule="auto"/>
              <w:ind w:left="8" w:right="0" w:hanging="22"/>
              <w:jc w:val="left"/>
            </w:pPr>
            <w:r>
              <w:rPr>
                <w:rFonts w:ascii="Tahoma" w:eastAsia="Tahoma" w:hAnsi="Tahoma" w:cs="Tahoma"/>
                <w:sz w:val="19"/>
              </w:rPr>
              <w:t xml:space="preserve"> </w:t>
            </w:r>
            <w:r>
              <w:t>Самооцен</w:t>
            </w:r>
            <w:r w:rsidR="00DA22AD">
              <w:t>ка результат</w:t>
            </w:r>
            <w:r>
              <w:t xml:space="preserve">ов </w:t>
            </w:r>
          </w:p>
        </w:tc>
        <w:tc>
          <w:tcPr>
            <w:tcW w:w="580" w:type="dxa"/>
            <w:tcBorders>
              <w:top w:val="single" w:sz="4" w:space="0" w:color="auto"/>
              <w:left w:val="single" w:sz="6" w:space="0" w:color="000000"/>
              <w:bottom w:val="single" w:sz="8" w:space="0" w:color="000000"/>
              <w:right w:val="single" w:sz="6" w:space="0" w:color="000000"/>
            </w:tcBorders>
            <w:vAlign w:val="center"/>
          </w:tcPr>
          <w:p w:rsidR="00F24847" w:rsidRDefault="0068185F">
            <w:pPr>
              <w:spacing w:after="0" w:line="259" w:lineRule="auto"/>
              <w:ind w:right="5" w:firstLine="0"/>
              <w:jc w:val="center"/>
            </w:pPr>
            <w:r>
              <w:t xml:space="preserve">1 </w:t>
            </w:r>
          </w:p>
        </w:tc>
        <w:tc>
          <w:tcPr>
            <w:tcW w:w="3673" w:type="dxa"/>
            <w:tcBorders>
              <w:top w:val="single" w:sz="4" w:space="0" w:color="auto"/>
              <w:left w:val="single" w:sz="6" w:space="0" w:color="000000"/>
              <w:bottom w:val="single" w:sz="8" w:space="0" w:color="000000"/>
              <w:right w:val="single" w:sz="6" w:space="0" w:color="000000"/>
            </w:tcBorders>
          </w:tcPr>
          <w:p w:rsidR="00F24847" w:rsidRDefault="0068185F">
            <w:pPr>
              <w:spacing w:after="234" w:line="278" w:lineRule="auto"/>
              <w:ind w:left="7" w:right="0" w:firstLine="0"/>
              <w:jc w:val="left"/>
            </w:pPr>
            <w:r>
              <w:t xml:space="preserve">Самооценка уверенности при решении жизненных проблем. </w:t>
            </w:r>
          </w:p>
          <w:p w:rsidR="00F24847" w:rsidRDefault="0068185F">
            <w:pPr>
              <w:spacing w:after="0" w:line="259" w:lineRule="auto"/>
              <w:ind w:left="7" w:right="0" w:firstLine="0"/>
              <w:jc w:val="left"/>
            </w:pPr>
            <w:r>
              <w:t xml:space="preserve">Обсуждение результатов самооценки с целью достижения большей уверенности при решении задач по функциональной грамотности. </w:t>
            </w:r>
          </w:p>
        </w:tc>
        <w:tc>
          <w:tcPr>
            <w:tcW w:w="2536" w:type="dxa"/>
            <w:tcBorders>
              <w:top w:val="single" w:sz="4" w:space="0" w:color="auto"/>
              <w:left w:val="single" w:sz="6" w:space="0" w:color="000000"/>
              <w:bottom w:val="single" w:sz="8" w:space="0" w:color="000000"/>
              <w:right w:val="single" w:sz="6" w:space="0" w:color="000000"/>
            </w:tcBorders>
            <w:vAlign w:val="center"/>
          </w:tcPr>
          <w:p w:rsidR="00F24847" w:rsidRDefault="0068185F">
            <w:pPr>
              <w:spacing w:after="0" w:line="259" w:lineRule="auto"/>
              <w:ind w:right="7" w:firstLine="0"/>
              <w:jc w:val="center"/>
            </w:pPr>
            <w:r>
              <w:t xml:space="preserve">Беседа </w:t>
            </w:r>
          </w:p>
        </w:tc>
        <w:tc>
          <w:tcPr>
            <w:tcW w:w="1889" w:type="dxa"/>
            <w:tcBorders>
              <w:top w:val="single" w:sz="4" w:space="0" w:color="auto"/>
              <w:left w:val="single" w:sz="6" w:space="0" w:color="000000"/>
              <w:bottom w:val="single" w:sz="8" w:space="0" w:color="000000"/>
              <w:right w:val="single" w:sz="8" w:space="0" w:color="000000"/>
            </w:tcBorders>
            <w:vAlign w:val="bottom"/>
          </w:tcPr>
          <w:p w:rsidR="00F24847" w:rsidRDefault="0068185F">
            <w:pPr>
              <w:spacing w:after="0" w:line="259" w:lineRule="auto"/>
              <w:ind w:left="52" w:right="0" w:firstLine="0"/>
              <w:jc w:val="center"/>
            </w:pPr>
            <w:r>
              <w:rPr>
                <w:rFonts w:ascii="Tahoma" w:eastAsia="Tahoma" w:hAnsi="Tahoma" w:cs="Tahoma"/>
                <w:sz w:val="19"/>
              </w:rPr>
              <w:t xml:space="preserve"> </w:t>
            </w:r>
          </w:p>
        </w:tc>
      </w:tr>
    </w:tbl>
    <w:p w:rsidR="00F24847" w:rsidRDefault="00F24847">
      <w:pPr>
        <w:spacing w:after="0" w:line="259" w:lineRule="auto"/>
        <w:ind w:left="-852" w:right="38" w:firstLine="0"/>
        <w:jc w:val="left"/>
      </w:pPr>
    </w:p>
    <w:tbl>
      <w:tblPr>
        <w:tblStyle w:val="TableGrid"/>
        <w:tblW w:w="10521" w:type="dxa"/>
        <w:tblInd w:w="-10" w:type="dxa"/>
        <w:tblCellMar>
          <w:top w:w="12" w:type="dxa"/>
        </w:tblCellMar>
        <w:tblLook w:val="04A0" w:firstRow="1" w:lastRow="0" w:firstColumn="1" w:lastColumn="0" w:noHBand="0" w:noVBand="1"/>
      </w:tblPr>
      <w:tblGrid>
        <w:gridCol w:w="297"/>
        <w:gridCol w:w="1830"/>
        <w:gridCol w:w="523"/>
        <w:gridCol w:w="3446"/>
        <w:gridCol w:w="2455"/>
        <w:gridCol w:w="1970"/>
      </w:tblGrid>
      <w:tr w:rsidR="00F24847" w:rsidTr="002F1DCE">
        <w:trPr>
          <w:trHeight w:val="846"/>
        </w:trPr>
        <w:tc>
          <w:tcPr>
            <w:tcW w:w="297" w:type="dxa"/>
            <w:tcBorders>
              <w:top w:val="single" w:sz="6" w:space="0" w:color="000000"/>
              <w:left w:val="single" w:sz="8"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1830" w:type="dxa"/>
            <w:tcBorders>
              <w:top w:val="single" w:sz="6" w:space="0" w:color="000000"/>
              <w:left w:val="single" w:sz="6" w:space="0" w:color="000000"/>
              <w:bottom w:val="single" w:sz="6" w:space="0" w:color="000000"/>
              <w:right w:val="single" w:sz="6" w:space="0" w:color="000000"/>
            </w:tcBorders>
          </w:tcPr>
          <w:p w:rsidR="00F24847" w:rsidRDefault="00DA22AD">
            <w:pPr>
              <w:spacing w:after="0" w:line="259" w:lineRule="auto"/>
              <w:ind w:left="7" w:right="0" w:firstLine="0"/>
              <w:jc w:val="left"/>
            </w:pPr>
            <w:r>
              <w:t>деятельно</w:t>
            </w:r>
            <w:r w:rsidR="0068185F">
              <w:t xml:space="preserve">сти на занятиях </w:t>
            </w:r>
          </w:p>
        </w:tc>
        <w:tc>
          <w:tcPr>
            <w:tcW w:w="523" w:type="dxa"/>
            <w:tcBorders>
              <w:top w:val="single" w:sz="6" w:space="0" w:color="000000"/>
              <w:left w:val="single" w:sz="6"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3446" w:type="dxa"/>
            <w:tcBorders>
              <w:top w:val="single" w:sz="6" w:space="0" w:color="000000"/>
              <w:left w:val="single" w:sz="6" w:space="0" w:color="000000"/>
              <w:bottom w:val="single" w:sz="6" w:space="0" w:color="000000"/>
              <w:right w:val="single" w:sz="6" w:space="0" w:color="000000"/>
            </w:tcBorders>
            <w:vAlign w:val="bottom"/>
          </w:tcPr>
          <w:p w:rsidR="00F24847" w:rsidRDefault="00F24847">
            <w:pPr>
              <w:spacing w:after="160" w:line="259" w:lineRule="auto"/>
              <w:ind w:right="0" w:firstLine="0"/>
              <w:jc w:val="left"/>
            </w:pPr>
          </w:p>
        </w:tc>
        <w:tc>
          <w:tcPr>
            <w:tcW w:w="2455" w:type="dxa"/>
            <w:tcBorders>
              <w:top w:val="single" w:sz="6" w:space="0" w:color="000000"/>
              <w:left w:val="single" w:sz="6"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1970" w:type="dxa"/>
            <w:tcBorders>
              <w:top w:val="single" w:sz="6" w:space="0" w:color="000000"/>
              <w:left w:val="single" w:sz="6" w:space="0" w:color="000000"/>
              <w:bottom w:val="single" w:sz="6" w:space="0" w:color="000000"/>
              <w:right w:val="single" w:sz="8" w:space="0" w:color="000000"/>
            </w:tcBorders>
          </w:tcPr>
          <w:p w:rsidR="00F24847" w:rsidRDefault="00F24847">
            <w:pPr>
              <w:spacing w:after="160" w:line="259" w:lineRule="auto"/>
              <w:ind w:right="0" w:firstLine="0"/>
              <w:jc w:val="left"/>
            </w:pPr>
          </w:p>
        </w:tc>
      </w:tr>
      <w:tr w:rsidR="00F24847">
        <w:trPr>
          <w:trHeight w:val="292"/>
        </w:trPr>
        <w:tc>
          <w:tcPr>
            <w:tcW w:w="10521" w:type="dxa"/>
            <w:gridSpan w:val="6"/>
            <w:tcBorders>
              <w:top w:val="single" w:sz="6" w:space="0" w:color="000000"/>
              <w:left w:val="single" w:sz="8" w:space="0" w:color="000000"/>
              <w:bottom w:val="single" w:sz="6" w:space="0" w:color="000000"/>
              <w:right w:val="single" w:sz="8" w:space="0" w:color="000000"/>
            </w:tcBorders>
          </w:tcPr>
          <w:p w:rsidR="00F24847" w:rsidRDefault="0068185F">
            <w:pPr>
              <w:spacing w:after="0" w:line="259" w:lineRule="auto"/>
              <w:ind w:right="4" w:firstLine="0"/>
              <w:jc w:val="center"/>
            </w:pPr>
            <w:r>
              <w:rPr>
                <w:b/>
              </w:rPr>
              <w:t>Модуль 4: Математическая грамотность:</w:t>
            </w:r>
            <w:r>
              <w:t xml:space="preserve"> </w:t>
            </w:r>
            <w:r>
              <w:rPr>
                <w:b/>
              </w:rPr>
              <w:t>«Математика в окружающем мире» (4 ч)</w:t>
            </w:r>
            <w:r>
              <w:t xml:space="preserve"> </w:t>
            </w:r>
          </w:p>
        </w:tc>
      </w:tr>
      <w:tr w:rsidR="00F24847" w:rsidTr="002F1DCE">
        <w:trPr>
          <w:trHeight w:val="1772"/>
        </w:trPr>
        <w:tc>
          <w:tcPr>
            <w:tcW w:w="297" w:type="dxa"/>
            <w:vMerge w:val="restart"/>
            <w:tcBorders>
              <w:top w:val="single" w:sz="6" w:space="0" w:color="000000"/>
              <w:left w:val="single" w:sz="8" w:space="0" w:color="000000"/>
              <w:bottom w:val="single" w:sz="2" w:space="0" w:color="FFFFFF"/>
              <w:right w:val="single" w:sz="6" w:space="0" w:color="000000"/>
            </w:tcBorders>
            <w:vAlign w:val="center"/>
          </w:tcPr>
          <w:p w:rsidR="00F24847" w:rsidRDefault="0068185F">
            <w:pPr>
              <w:spacing w:after="0" w:line="259" w:lineRule="auto"/>
              <w:ind w:left="14" w:right="0" w:firstLine="0"/>
            </w:pPr>
            <w:r>
              <w:rPr>
                <w:rFonts w:ascii="Tahoma" w:eastAsia="Tahoma" w:hAnsi="Tahoma" w:cs="Tahoma"/>
                <w:sz w:val="19"/>
              </w:rPr>
              <w:t>18.</w:t>
            </w:r>
          </w:p>
        </w:tc>
        <w:tc>
          <w:tcPr>
            <w:tcW w:w="1830" w:type="dxa"/>
            <w:vMerge w:val="restart"/>
            <w:tcBorders>
              <w:top w:val="single" w:sz="6" w:space="0" w:color="000000"/>
              <w:left w:val="single" w:sz="6" w:space="0" w:color="000000"/>
              <w:bottom w:val="single" w:sz="2" w:space="0" w:color="FFFFFF"/>
              <w:right w:val="single" w:sz="6" w:space="0" w:color="000000"/>
            </w:tcBorders>
          </w:tcPr>
          <w:p w:rsidR="00F24847" w:rsidRDefault="00DA22AD" w:rsidP="00DA22AD">
            <w:pPr>
              <w:spacing w:after="41" w:line="238" w:lineRule="auto"/>
              <w:ind w:left="7" w:right="0" w:firstLine="0"/>
              <w:jc w:val="left"/>
            </w:pPr>
            <w:r>
              <w:t>В обществе</w:t>
            </w:r>
            <w:r w:rsidR="0068185F">
              <w:t xml:space="preserve">нной жизни: </w:t>
            </w:r>
            <w:proofErr w:type="spellStart"/>
            <w:r w:rsidR="0068185F">
              <w:t>социальн</w:t>
            </w:r>
            <w:proofErr w:type="spellEnd"/>
            <w:r w:rsidR="0068185F">
              <w:t xml:space="preserve"> </w:t>
            </w:r>
            <w:proofErr w:type="spellStart"/>
            <w:r w:rsidR="0068185F">
              <w:t>ые</w:t>
            </w:r>
            <w:proofErr w:type="spellEnd"/>
            <w:r w:rsidR="0068185F">
              <w:t xml:space="preserve"> опросы и исследования </w:t>
            </w:r>
          </w:p>
          <w:p w:rsidR="00F24847" w:rsidRDefault="0068185F">
            <w:pPr>
              <w:spacing w:after="0" w:line="259" w:lineRule="auto"/>
              <w:ind w:left="-14" w:right="0" w:firstLine="0"/>
              <w:jc w:val="left"/>
            </w:pPr>
            <w:r>
              <w:rPr>
                <w:rFonts w:ascii="Tahoma" w:eastAsia="Tahoma" w:hAnsi="Tahoma" w:cs="Tahoma"/>
                <w:sz w:val="19"/>
              </w:rPr>
              <w:t xml:space="preserve"> </w:t>
            </w:r>
          </w:p>
          <w:p w:rsidR="00F24847" w:rsidRDefault="00DA22AD" w:rsidP="00DA22AD">
            <w:pPr>
              <w:spacing w:after="0" w:line="251" w:lineRule="auto"/>
              <w:ind w:left="7" w:right="0" w:firstLine="0"/>
              <w:jc w:val="left"/>
            </w:pPr>
            <w:r>
              <w:lastRenderedPageBreak/>
              <w:t>Комплекс</w:t>
            </w:r>
            <w:r w:rsidR="0068185F">
              <w:t xml:space="preserve">ные задания «Домашние </w:t>
            </w:r>
          </w:p>
          <w:p w:rsidR="00F24847" w:rsidRDefault="0068185F">
            <w:pPr>
              <w:spacing w:after="0" w:line="259" w:lineRule="auto"/>
              <w:ind w:left="7" w:right="0" w:firstLine="0"/>
            </w:pPr>
            <w:r>
              <w:t>животные</w:t>
            </w:r>
          </w:p>
          <w:p w:rsidR="00F24847" w:rsidRDefault="0068185F">
            <w:pPr>
              <w:spacing w:after="0" w:line="259" w:lineRule="auto"/>
              <w:ind w:left="7" w:right="0" w:firstLine="0"/>
              <w:jc w:val="left"/>
            </w:pPr>
            <w:r>
              <w:t xml:space="preserve">», </w:t>
            </w:r>
          </w:p>
          <w:p w:rsidR="00F24847" w:rsidRDefault="0068185F">
            <w:pPr>
              <w:spacing w:after="0" w:line="259" w:lineRule="auto"/>
              <w:ind w:left="7" w:right="0" w:firstLine="0"/>
              <w:jc w:val="left"/>
            </w:pPr>
            <w:r>
              <w:t xml:space="preserve">«Здоровое питание» </w:t>
            </w:r>
          </w:p>
        </w:tc>
        <w:tc>
          <w:tcPr>
            <w:tcW w:w="523" w:type="dxa"/>
            <w:vMerge w:val="restart"/>
            <w:tcBorders>
              <w:top w:val="single" w:sz="6" w:space="0" w:color="000000"/>
              <w:left w:val="single" w:sz="6" w:space="0" w:color="000000"/>
              <w:bottom w:val="single" w:sz="2" w:space="0" w:color="FFFFFF"/>
              <w:right w:val="single" w:sz="6" w:space="0" w:color="000000"/>
            </w:tcBorders>
            <w:vAlign w:val="bottom"/>
          </w:tcPr>
          <w:p w:rsidR="00F24847" w:rsidRDefault="0068185F">
            <w:pPr>
              <w:spacing w:after="1769" w:line="259" w:lineRule="auto"/>
              <w:ind w:right="5" w:firstLine="0"/>
              <w:jc w:val="center"/>
            </w:pPr>
            <w:r>
              <w:lastRenderedPageBreak/>
              <w:t xml:space="preserve">1 </w:t>
            </w:r>
          </w:p>
          <w:p w:rsidR="00F24847" w:rsidRDefault="0068185F">
            <w:pPr>
              <w:spacing w:after="0" w:line="259" w:lineRule="auto"/>
              <w:ind w:left="-18" w:right="0" w:firstLine="0"/>
              <w:jc w:val="left"/>
            </w:pPr>
            <w:r>
              <w:t xml:space="preserve"> </w:t>
            </w:r>
          </w:p>
        </w:tc>
        <w:tc>
          <w:tcPr>
            <w:tcW w:w="3446" w:type="dxa"/>
            <w:vMerge w:val="restart"/>
            <w:tcBorders>
              <w:top w:val="single" w:sz="6" w:space="0" w:color="000000"/>
              <w:left w:val="single" w:sz="6" w:space="0" w:color="000000"/>
              <w:bottom w:val="single" w:sz="2" w:space="0" w:color="FFFFFF"/>
              <w:right w:val="single" w:sz="6" w:space="0" w:color="000000"/>
            </w:tcBorders>
            <w:vAlign w:val="bottom"/>
          </w:tcPr>
          <w:p w:rsidR="00F24847" w:rsidRDefault="0068185F">
            <w:pPr>
              <w:spacing w:after="0" w:line="259" w:lineRule="auto"/>
              <w:ind w:left="7" w:right="0" w:firstLine="0"/>
              <w:jc w:val="left"/>
            </w:pPr>
            <w:r>
              <w:t xml:space="preserve"> </w:t>
            </w:r>
            <w:r>
              <w:tab/>
              <w:t xml:space="preserve"> </w:t>
            </w:r>
          </w:p>
        </w:tc>
        <w:tc>
          <w:tcPr>
            <w:tcW w:w="2455" w:type="dxa"/>
            <w:vMerge w:val="restart"/>
            <w:tcBorders>
              <w:top w:val="single" w:sz="6" w:space="0" w:color="000000"/>
              <w:left w:val="single" w:sz="6"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Беседа, групповая работа, индивидуальна я ра</w:t>
            </w:r>
            <w:r w:rsidR="00DA22AD">
              <w:t>бота, исследование информационн</w:t>
            </w:r>
            <w:r>
              <w:t xml:space="preserve">ых источников, опрос, </w:t>
            </w:r>
            <w:r>
              <w:lastRenderedPageBreak/>
              <w:t xml:space="preserve">презентация, круглый стол </w:t>
            </w:r>
          </w:p>
        </w:tc>
        <w:tc>
          <w:tcPr>
            <w:tcW w:w="1970" w:type="dxa"/>
            <w:tcBorders>
              <w:top w:val="single" w:sz="6" w:space="0" w:color="000000"/>
              <w:left w:val="single" w:sz="6" w:space="0" w:color="000000"/>
              <w:bottom w:val="single" w:sz="5" w:space="0" w:color="486DAA"/>
              <w:right w:val="single" w:sz="8" w:space="0" w:color="000000"/>
            </w:tcBorders>
            <w:vAlign w:val="bottom"/>
          </w:tcPr>
          <w:p w:rsidR="00F24847" w:rsidRDefault="005D5923">
            <w:pPr>
              <w:spacing w:after="0" w:line="259" w:lineRule="auto"/>
              <w:ind w:left="-18" w:right="0" w:firstLine="0"/>
            </w:pPr>
            <w:hyperlink r:id="rId60">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45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970" w:type="dxa"/>
            <w:vMerge w:val="restart"/>
            <w:tcBorders>
              <w:top w:val="single" w:sz="5" w:space="0" w:color="486DAA"/>
              <w:left w:val="single" w:sz="6" w:space="0" w:color="000000"/>
              <w:bottom w:val="single" w:sz="2" w:space="0" w:color="FFFFFF"/>
              <w:right w:val="single" w:sz="8" w:space="0" w:color="000000"/>
            </w:tcBorders>
          </w:tcPr>
          <w:p w:rsidR="00F24847" w:rsidRDefault="005D5923">
            <w:pPr>
              <w:spacing w:after="300" w:line="259" w:lineRule="auto"/>
              <w:ind w:left="-18" w:right="0" w:firstLine="0"/>
              <w:jc w:val="left"/>
            </w:pPr>
            <w:hyperlink r:id="rId61">
              <w:r w:rsidR="0068185F">
                <w:rPr>
                  <w:color w:val="486DAA"/>
                </w:rPr>
                <w:t>u/</w:t>
              </w:r>
            </w:hyperlink>
            <w:hyperlink r:id="rId62">
              <w:r w:rsidR="0068185F">
                <w:t xml:space="preserve"> </w:t>
              </w:r>
            </w:hyperlink>
          </w:p>
          <w:p w:rsidR="00F24847" w:rsidRDefault="0068185F">
            <w:pPr>
              <w:spacing w:after="0" w:line="259" w:lineRule="auto"/>
              <w:ind w:left="-18" w:right="0" w:firstLine="0"/>
              <w:jc w:val="left"/>
            </w:pPr>
            <w:r>
              <w:t xml:space="preserve">  «Домашние животные», «Здоровое питание» </w:t>
            </w:r>
          </w:p>
        </w:tc>
      </w:tr>
      <w:tr w:rsidR="00F24847" w:rsidTr="002F1DCE">
        <w:trPr>
          <w:trHeight w:val="2938"/>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455"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568"/>
        </w:trPr>
        <w:tc>
          <w:tcPr>
            <w:tcW w:w="297"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14" w:right="0" w:firstLine="0"/>
            </w:pPr>
            <w:r>
              <w:rPr>
                <w:rFonts w:ascii="Tahoma" w:eastAsia="Tahoma" w:hAnsi="Tahoma" w:cs="Tahoma"/>
                <w:sz w:val="19"/>
              </w:rPr>
              <w:t>19.</w:t>
            </w:r>
          </w:p>
        </w:tc>
        <w:tc>
          <w:tcPr>
            <w:tcW w:w="1830" w:type="dxa"/>
            <w:vMerge w:val="restart"/>
            <w:tcBorders>
              <w:top w:val="single" w:sz="2" w:space="0" w:color="FFFFFF"/>
              <w:left w:val="single" w:sz="6" w:space="0" w:color="000000"/>
              <w:bottom w:val="single" w:sz="2" w:space="0" w:color="FFFFFF"/>
              <w:right w:val="single" w:sz="6" w:space="0" w:color="000000"/>
            </w:tcBorders>
          </w:tcPr>
          <w:p w:rsidR="00F24847" w:rsidRDefault="0068185F">
            <w:pPr>
              <w:spacing w:after="0" w:line="238" w:lineRule="auto"/>
              <w:ind w:left="7" w:right="0" w:firstLine="0"/>
              <w:jc w:val="left"/>
            </w:pPr>
            <w:r>
              <w:t>На отдыхе: измерени</w:t>
            </w:r>
            <w:r w:rsidR="00DA22AD">
              <w:t>я</w:t>
            </w:r>
          </w:p>
          <w:p w:rsidR="00F24847" w:rsidRDefault="0068185F">
            <w:pPr>
              <w:spacing w:after="282" w:line="236" w:lineRule="auto"/>
              <w:ind w:left="7" w:right="0" w:firstLine="0"/>
              <w:jc w:val="left"/>
            </w:pPr>
            <w:r>
              <w:t>на местности</w:t>
            </w:r>
          </w:p>
          <w:p w:rsidR="00F24847" w:rsidRDefault="0068185F">
            <w:pPr>
              <w:spacing w:after="0" w:line="259" w:lineRule="auto"/>
              <w:ind w:left="8" w:right="0" w:hanging="22"/>
              <w:jc w:val="left"/>
            </w:pPr>
            <w:r>
              <w:rPr>
                <w:rFonts w:ascii="Tahoma" w:eastAsia="Tahoma" w:hAnsi="Tahoma" w:cs="Tahoma"/>
                <w:sz w:val="19"/>
              </w:rPr>
              <w:t xml:space="preserve"> </w:t>
            </w:r>
            <w:r w:rsidR="00DA22AD">
              <w:t>Комплекс</w:t>
            </w:r>
            <w:r>
              <w:t xml:space="preserve">ное задание «Как измерить ширину реки» </w:t>
            </w:r>
          </w:p>
        </w:tc>
        <w:tc>
          <w:tcPr>
            <w:tcW w:w="523" w:type="dxa"/>
            <w:vMerge w:val="restart"/>
            <w:tcBorders>
              <w:top w:val="single" w:sz="2" w:space="0" w:color="FFFFFF"/>
              <w:left w:val="single" w:sz="6" w:space="0" w:color="000000"/>
              <w:bottom w:val="single" w:sz="2" w:space="0" w:color="FFFFFF"/>
              <w:right w:val="single" w:sz="6" w:space="0" w:color="000000"/>
            </w:tcBorders>
          </w:tcPr>
          <w:p w:rsidR="00F24847" w:rsidRDefault="0068185F">
            <w:pPr>
              <w:spacing w:after="254" w:line="259" w:lineRule="auto"/>
              <w:ind w:left="-19" w:right="0" w:firstLine="0"/>
              <w:jc w:val="left"/>
            </w:pPr>
            <w:r>
              <w:t xml:space="preserve"> </w:t>
            </w:r>
          </w:p>
          <w:p w:rsidR="00F24847" w:rsidRDefault="0068185F">
            <w:pPr>
              <w:spacing w:after="0" w:line="259" w:lineRule="auto"/>
              <w:ind w:right="5" w:firstLine="0"/>
              <w:jc w:val="center"/>
            </w:pPr>
            <w:r>
              <w:t xml:space="preserve">1 </w:t>
            </w:r>
          </w:p>
        </w:tc>
        <w:tc>
          <w:tcPr>
            <w:tcW w:w="3446" w:type="dxa"/>
            <w:vMerge w:val="restart"/>
            <w:tcBorders>
              <w:top w:val="single" w:sz="2" w:space="0" w:color="FFFFFF"/>
              <w:left w:val="single" w:sz="6" w:space="0" w:color="000000"/>
              <w:bottom w:val="single" w:sz="8" w:space="0" w:color="000000"/>
              <w:right w:val="single" w:sz="6" w:space="0" w:color="000000"/>
            </w:tcBorders>
            <w:vAlign w:val="center"/>
          </w:tcPr>
          <w:p w:rsidR="00F24847" w:rsidRDefault="0068185F">
            <w:pPr>
              <w:spacing w:after="0" w:line="259" w:lineRule="auto"/>
              <w:ind w:left="7" w:right="0" w:firstLine="0"/>
              <w:jc w:val="left"/>
            </w:pPr>
            <w:r>
              <w:t xml:space="preserve">Измерение геометрических величин, </w:t>
            </w:r>
          </w:p>
          <w:p w:rsidR="00F24847" w:rsidRDefault="0068185F">
            <w:pPr>
              <w:spacing w:after="22" w:line="259" w:lineRule="auto"/>
              <w:ind w:left="7" w:right="0" w:firstLine="0"/>
              <w:jc w:val="left"/>
            </w:pPr>
            <w:r>
              <w:t xml:space="preserve">Геометрические фигуры и их свойства, </w:t>
            </w:r>
          </w:p>
          <w:p w:rsidR="00F24847" w:rsidRDefault="0068185F">
            <w:pPr>
              <w:spacing w:after="0" w:line="259" w:lineRule="auto"/>
              <w:ind w:left="7" w:right="0" w:firstLine="0"/>
              <w:jc w:val="left"/>
            </w:pPr>
            <w:r>
              <w:t xml:space="preserve">Равенство и подобие </w:t>
            </w:r>
          </w:p>
        </w:tc>
        <w:tc>
          <w:tcPr>
            <w:tcW w:w="2455" w:type="dxa"/>
            <w:tcBorders>
              <w:top w:val="single" w:sz="2" w:space="0" w:color="FFFFFF"/>
              <w:left w:val="single" w:sz="6" w:space="0" w:color="000000"/>
              <w:bottom w:val="single" w:sz="4" w:space="0" w:color="000000"/>
              <w:right w:val="single" w:sz="6" w:space="0" w:color="000000"/>
            </w:tcBorders>
          </w:tcPr>
          <w:p w:rsidR="00F24847" w:rsidRDefault="0068185F">
            <w:pPr>
              <w:spacing w:after="0" w:line="259" w:lineRule="auto"/>
              <w:ind w:left="5" w:right="0" w:firstLine="0"/>
              <w:jc w:val="left"/>
            </w:pPr>
            <w:r>
              <w:t xml:space="preserve">Групповая работа, </w:t>
            </w:r>
          </w:p>
        </w:tc>
        <w:tc>
          <w:tcPr>
            <w:tcW w:w="1970" w:type="dxa"/>
            <w:vMerge w:val="restart"/>
            <w:tcBorders>
              <w:top w:val="single" w:sz="2" w:space="0" w:color="FFFFFF"/>
              <w:left w:val="single" w:sz="6" w:space="0" w:color="000000"/>
              <w:bottom w:val="single" w:sz="5" w:space="0" w:color="486DAA"/>
              <w:right w:val="single" w:sz="8" w:space="0" w:color="000000"/>
            </w:tcBorders>
            <w:vAlign w:val="bottom"/>
          </w:tcPr>
          <w:p w:rsidR="00F24847" w:rsidRDefault="005D5923">
            <w:pPr>
              <w:spacing w:after="0" w:line="259" w:lineRule="auto"/>
              <w:ind w:left="-18" w:right="0" w:firstLine="0"/>
            </w:pPr>
            <w:hyperlink r:id="rId63">
              <w:r w:rsidR="0068185F">
                <w:rPr>
                  <w:color w:val="486DAA"/>
                </w:rPr>
                <w:t>http://skiv.instrao.r</w:t>
              </w:r>
            </w:hyperlink>
          </w:p>
        </w:tc>
      </w:tr>
      <w:tr w:rsidR="00F24847" w:rsidTr="002F1DCE">
        <w:trPr>
          <w:trHeight w:val="51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455" w:type="dxa"/>
            <w:vMerge w:val="restart"/>
            <w:tcBorders>
              <w:top w:val="single" w:sz="4" w:space="0" w:color="000000"/>
              <w:left w:val="single" w:sz="6"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 xml:space="preserve"> </w:t>
            </w:r>
          </w:p>
          <w:p w:rsidR="00F24847" w:rsidRDefault="0068185F">
            <w:pPr>
              <w:spacing w:after="0" w:line="259" w:lineRule="auto"/>
              <w:ind w:left="5" w:right="0" w:firstLine="0"/>
              <w:jc w:val="left"/>
            </w:pPr>
            <w:r>
              <w:t xml:space="preserve">индивидуальна я работа, практическая работа (измерение на местности) </w:t>
            </w: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45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970" w:type="dxa"/>
            <w:vMerge w:val="restart"/>
            <w:tcBorders>
              <w:top w:val="single" w:sz="5" w:space="0" w:color="486DAA"/>
              <w:left w:val="single" w:sz="6" w:space="0" w:color="000000"/>
              <w:bottom w:val="single" w:sz="2" w:space="0" w:color="FFFFFF"/>
              <w:right w:val="single" w:sz="8" w:space="0" w:color="000000"/>
            </w:tcBorders>
          </w:tcPr>
          <w:p w:rsidR="00F24847" w:rsidRDefault="005D5923">
            <w:pPr>
              <w:spacing w:after="254" w:line="259" w:lineRule="auto"/>
              <w:ind w:left="-18" w:right="0" w:firstLine="0"/>
              <w:jc w:val="left"/>
            </w:pPr>
            <w:hyperlink r:id="rId64">
              <w:r w:rsidR="0068185F">
                <w:rPr>
                  <w:color w:val="486DAA"/>
                </w:rPr>
                <w:t>u/</w:t>
              </w:r>
            </w:hyperlink>
            <w:hyperlink r:id="rId65">
              <w:r w:rsidR="0068185F">
                <w:t xml:space="preserve"> </w:t>
              </w:r>
            </w:hyperlink>
          </w:p>
          <w:p w:rsidR="00F24847" w:rsidRDefault="0068185F">
            <w:pPr>
              <w:spacing w:after="302" w:line="259" w:lineRule="auto"/>
              <w:ind w:left="-18" w:right="0" w:firstLine="0"/>
              <w:jc w:val="left"/>
            </w:pPr>
            <w:r>
              <w:t xml:space="preserve">  </w:t>
            </w:r>
          </w:p>
          <w:p w:rsidR="00F24847" w:rsidRDefault="0068185F">
            <w:pPr>
              <w:spacing w:after="0" w:line="259" w:lineRule="auto"/>
              <w:ind w:left="-18" w:right="0" w:firstLine="0"/>
            </w:pPr>
            <w:r>
              <w:t xml:space="preserve"> «Как измерить ширину реки» </w:t>
            </w:r>
          </w:p>
        </w:tc>
      </w:tr>
      <w:tr w:rsidR="00F24847" w:rsidTr="002F1DCE">
        <w:trPr>
          <w:trHeight w:val="2251"/>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2455"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571"/>
        </w:trPr>
        <w:tc>
          <w:tcPr>
            <w:tcW w:w="297"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14" w:right="0" w:firstLine="0"/>
            </w:pPr>
            <w:r>
              <w:rPr>
                <w:rFonts w:ascii="Tahoma" w:eastAsia="Tahoma" w:hAnsi="Tahoma" w:cs="Tahoma"/>
                <w:sz w:val="19"/>
              </w:rPr>
              <w:t>20.</w:t>
            </w:r>
          </w:p>
        </w:tc>
        <w:tc>
          <w:tcPr>
            <w:tcW w:w="1830" w:type="dxa"/>
            <w:vMerge w:val="restart"/>
            <w:tcBorders>
              <w:top w:val="single" w:sz="2" w:space="0" w:color="FFFFFF"/>
              <w:left w:val="single" w:sz="6" w:space="0" w:color="000000"/>
              <w:bottom w:val="single" w:sz="2" w:space="0" w:color="FFFFFF"/>
              <w:right w:val="single" w:sz="6" w:space="0" w:color="000000"/>
            </w:tcBorders>
          </w:tcPr>
          <w:p w:rsidR="00F24847" w:rsidRDefault="00DA22AD">
            <w:pPr>
              <w:spacing w:after="268" w:line="248" w:lineRule="auto"/>
              <w:ind w:left="7" w:right="0" w:firstLine="0"/>
              <w:jc w:val="left"/>
            </w:pPr>
            <w:r>
              <w:t>В обществе</w:t>
            </w:r>
            <w:r w:rsidR="0068185F">
              <w:t xml:space="preserve">нной жизни: интернет </w:t>
            </w:r>
          </w:p>
          <w:p w:rsidR="00F24847" w:rsidRDefault="0068185F" w:rsidP="00F07552">
            <w:pPr>
              <w:spacing w:after="0" w:line="259" w:lineRule="auto"/>
              <w:ind w:left="8" w:right="0" w:hanging="22"/>
              <w:jc w:val="left"/>
            </w:pPr>
            <w:r>
              <w:rPr>
                <w:rFonts w:ascii="Tahoma" w:eastAsia="Tahoma" w:hAnsi="Tahoma" w:cs="Tahoma"/>
                <w:sz w:val="19"/>
              </w:rPr>
              <w:t xml:space="preserve"> </w:t>
            </w:r>
            <w:r w:rsidR="00DA22AD">
              <w:t>Комплекс</w:t>
            </w:r>
            <w:r>
              <w:t xml:space="preserve">ное задание «Покупка </w:t>
            </w:r>
          </w:p>
        </w:tc>
        <w:tc>
          <w:tcPr>
            <w:tcW w:w="523"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right="5" w:firstLine="0"/>
              <w:jc w:val="center"/>
            </w:pPr>
            <w:r>
              <w:t xml:space="preserve">1 </w:t>
            </w:r>
          </w:p>
        </w:tc>
        <w:tc>
          <w:tcPr>
            <w:tcW w:w="3446" w:type="dxa"/>
            <w:vMerge w:val="restart"/>
            <w:tcBorders>
              <w:top w:val="single" w:sz="8" w:space="0" w:color="000000"/>
              <w:left w:val="single" w:sz="6" w:space="0" w:color="000000"/>
              <w:bottom w:val="single" w:sz="4" w:space="0" w:color="FFFFFF"/>
              <w:right w:val="single" w:sz="6" w:space="0" w:color="000000"/>
            </w:tcBorders>
            <w:vAlign w:val="bottom"/>
          </w:tcPr>
          <w:p w:rsidR="00F24847" w:rsidRDefault="0068185F">
            <w:pPr>
              <w:spacing w:after="0" w:line="259" w:lineRule="auto"/>
              <w:ind w:left="7" w:right="0" w:firstLine="0"/>
              <w:jc w:val="left"/>
            </w:pPr>
            <w:r>
              <w:t xml:space="preserve"> </w:t>
            </w:r>
            <w:r>
              <w:tab/>
              <w:t xml:space="preserve"> </w:t>
            </w:r>
          </w:p>
        </w:tc>
        <w:tc>
          <w:tcPr>
            <w:tcW w:w="2455" w:type="dxa"/>
            <w:tcBorders>
              <w:top w:val="single" w:sz="2" w:space="0" w:color="FFFFFF"/>
              <w:left w:val="single" w:sz="6" w:space="0" w:color="000000"/>
              <w:bottom w:val="single" w:sz="4" w:space="0" w:color="FFFFFF"/>
              <w:right w:val="single" w:sz="6" w:space="0" w:color="000000"/>
            </w:tcBorders>
          </w:tcPr>
          <w:p w:rsidR="00F24847" w:rsidRDefault="0068185F">
            <w:pPr>
              <w:spacing w:after="0" w:line="259" w:lineRule="auto"/>
              <w:ind w:left="5" w:right="0" w:firstLine="0"/>
              <w:jc w:val="left"/>
            </w:pPr>
            <w:r>
              <w:t xml:space="preserve">Беседа, групповая </w:t>
            </w:r>
          </w:p>
        </w:tc>
        <w:tc>
          <w:tcPr>
            <w:tcW w:w="1970" w:type="dxa"/>
            <w:vMerge w:val="restart"/>
            <w:tcBorders>
              <w:top w:val="single" w:sz="2" w:space="0" w:color="FFFFFF"/>
              <w:left w:val="single" w:sz="6" w:space="0" w:color="000000"/>
              <w:bottom w:val="single" w:sz="5" w:space="0" w:color="486DAA"/>
              <w:right w:val="single" w:sz="8" w:space="0" w:color="000000"/>
            </w:tcBorders>
            <w:vAlign w:val="bottom"/>
          </w:tcPr>
          <w:p w:rsidR="00F24847" w:rsidRDefault="005D5923">
            <w:pPr>
              <w:spacing w:after="0" w:line="259" w:lineRule="auto"/>
              <w:ind w:left="-18" w:right="0" w:firstLine="0"/>
            </w:pPr>
            <w:hyperlink r:id="rId66">
              <w:r w:rsidR="0068185F">
                <w:rPr>
                  <w:color w:val="486DAA"/>
                </w:rPr>
                <w:t>http://skiv.instrao.r</w:t>
              </w:r>
            </w:hyperlink>
          </w:p>
        </w:tc>
      </w:tr>
      <w:tr w:rsidR="00F24847" w:rsidTr="002F1DCE">
        <w:trPr>
          <w:trHeight w:val="515"/>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455" w:type="dxa"/>
            <w:vMerge w:val="restart"/>
            <w:tcBorders>
              <w:top w:val="single" w:sz="4"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 xml:space="preserve"> работа, </w:t>
            </w:r>
          </w:p>
          <w:p w:rsidR="00F24847" w:rsidRDefault="0068185F">
            <w:pPr>
              <w:spacing w:after="0" w:line="259" w:lineRule="auto"/>
              <w:ind w:left="5" w:right="0" w:firstLine="0"/>
              <w:jc w:val="left"/>
            </w:pPr>
            <w:r>
              <w:t xml:space="preserve">индивидуальна я работа, изучение </w:t>
            </w:r>
            <w:proofErr w:type="spellStart"/>
            <w:r>
              <w:t>интернетресурсов</w:t>
            </w:r>
            <w:proofErr w:type="spellEnd"/>
            <w:r>
              <w:t xml:space="preserve">, презентация </w:t>
            </w: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458"/>
        </w:trPr>
        <w:tc>
          <w:tcPr>
            <w:tcW w:w="0" w:type="auto"/>
            <w:vMerge/>
            <w:tcBorders>
              <w:top w:val="nil"/>
              <w:left w:val="single" w:sz="8"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2455"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970" w:type="dxa"/>
            <w:tcBorders>
              <w:top w:val="single" w:sz="5" w:space="0" w:color="486DAA"/>
              <w:left w:val="single" w:sz="6" w:space="0" w:color="000000"/>
              <w:bottom w:val="single" w:sz="4" w:space="0" w:color="auto"/>
              <w:right w:val="single" w:sz="8" w:space="0" w:color="000000"/>
            </w:tcBorders>
          </w:tcPr>
          <w:p w:rsidR="00F24847" w:rsidRDefault="005D5923">
            <w:pPr>
              <w:spacing w:after="301" w:line="259" w:lineRule="auto"/>
              <w:ind w:left="-18" w:right="0" w:firstLine="0"/>
              <w:jc w:val="left"/>
            </w:pPr>
            <w:hyperlink r:id="rId67">
              <w:r w:rsidR="0068185F">
                <w:rPr>
                  <w:color w:val="486DAA"/>
                </w:rPr>
                <w:t>u/</w:t>
              </w:r>
            </w:hyperlink>
            <w:hyperlink r:id="rId68">
              <w:r w:rsidR="0068185F">
                <w:t xml:space="preserve"> </w:t>
              </w:r>
            </w:hyperlink>
          </w:p>
          <w:p w:rsidR="00F24847" w:rsidRDefault="0068185F">
            <w:pPr>
              <w:spacing w:after="0" w:line="259" w:lineRule="auto"/>
              <w:ind w:left="-18" w:right="0" w:firstLine="0"/>
              <w:jc w:val="left"/>
            </w:pPr>
            <w:r>
              <w:t xml:space="preserve"> «Покупка подарка в </w:t>
            </w:r>
            <w:proofErr w:type="spellStart"/>
            <w:r>
              <w:t>интернетмагазине</w:t>
            </w:r>
            <w:proofErr w:type="spellEnd"/>
            <w:r>
              <w:t xml:space="preserve">» </w:t>
            </w:r>
          </w:p>
        </w:tc>
      </w:tr>
      <w:tr w:rsidR="00F24847" w:rsidTr="002F1DCE">
        <w:trPr>
          <w:trHeight w:val="2251"/>
        </w:trPr>
        <w:tc>
          <w:tcPr>
            <w:tcW w:w="0" w:type="auto"/>
            <w:tcBorders>
              <w:top w:val="single" w:sz="4" w:space="0" w:color="auto"/>
              <w:left w:val="single" w:sz="8" w:space="0" w:color="000000"/>
              <w:bottom w:val="single" w:sz="2" w:space="0" w:color="FFFFFF"/>
              <w:right w:val="single" w:sz="6" w:space="0" w:color="000000"/>
            </w:tcBorders>
          </w:tcPr>
          <w:p w:rsidR="00F24847" w:rsidRDefault="00F24847" w:rsidP="00F07552">
            <w:pPr>
              <w:spacing w:after="0" w:line="259" w:lineRule="auto"/>
              <w:ind w:left="14" w:right="0"/>
            </w:pPr>
          </w:p>
        </w:tc>
        <w:tc>
          <w:tcPr>
            <w:tcW w:w="1830" w:type="dxa"/>
            <w:tcBorders>
              <w:top w:val="single" w:sz="4" w:space="0" w:color="auto"/>
              <w:left w:val="single" w:sz="6" w:space="0" w:color="000000"/>
              <w:bottom w:val="single" w:sz="2" w:space="0" w:color="FFFFFF"/>
              <w:right w:val="single" w:sz="6" w:space="0" w:color="000000"/>
            </w:tcBorders>
          </w:tcPr>
          <w:p w:rsidR="00F24847" w:rsidRDefault="00F07552" w:rsidP="00F07552">
            <w:pPr>
              <w:spacing w:after="0" w:line="259" w:lineRule="auto"/>
              <w:ind w:left="8" w:right="0" w:hanging="22"/>
              <w:jc w:val="left"/>
            </w:pPr>
            <w:r>
              <w:t xml:space="preserve">подарка в интернет-магазине» </w:t>
            </w:r>
          </w:p>
        </w:tc>
        <w:tc>
          <w:tcPr>
            <w:tcW w:w="523" w:type="dxa"/>
            <w:tcBorders>
              <w:top w:val="single" w:sz="4" w:space="0" w:color="auto"/>
              <w:left w:val="single" w:sz="6" w:space="0" w:color="000000"/>
              <w:bottom w:val="single" w:sz="2" w:space="0" w:color="FFFFFF"/>
              <w:right w:val="single" w:sz="6" w:space="0" w:color="000000"/>
            </w:tcBorders>
          </w:tcPr>
          <w:p w:rsidR="00F24847" w:rsidRDefault="00F24847" w:rsidP="00F07552">
            <w:pPr>
              <w:spacing w:after="0" w:line="259" w:lineRule="auto"/>
              <w:ind w:right="5"/>
              <w:jc w:val="center"/>
            </w:pPr>
          </w:p>
        </w:tc>
        <w:tc>
          <w:tcPr>
            <w:tcW w:w="3446" w:type="dxa"/>
            <w:tcBorders>
              <w:top w:val="single" w:sz="4" w:space="0" w:color="auto"/>
              <w:left w:val="single" w:sz="6" w:space="0" w:color="000000"/>
              <w:bottom w:val="single" w:sz="4" w:space="0" w:color="FFFFFF"/>
              <w:right w:val="single" w:sz="6" w:space="0" w:color="000000"/>
            </w:tcBorders>
          </w:tcPr>
          <w:p w:rsidR="00F24847" w:rsidRDefault="00F24847" w:rsidP="00F07552">
            <w:pPr>
              <w:spacing w:after="0" w:line="259" w:lineRule="auto"/>
              <w:ind w:left="7" w:right="0"/>
              <w:jc w:val="left"/>
            </w:pPr>
          </w:p>
        </w:tc>
        <w:tc>
          <w:tcPr>
            <w:tcW w:w="2455" w:type="dxa"/>
            <w:tcBorders>
              <w:top w:val="single" w:sz="4" w:space="0" w:color="auto"/>
              <w:left w:val="single" w:sz="6" w:space="0" w:color="000000"/>
              <w:bottom w:val="single" w:sz="2" w:space="0" w:color="FFFFFF"/>
              <w:right w:val="single" w:sz="6" w:space="0" w:color="000000"/>
            </w:tcBorders>
          </w:tcPr>
          <w:p w:rsidR="00F24847" w:rsidRDefault="00F24847" w:rsidP="00F07552">
            <w:pPr>
              <w:spacing w:after="160" w:line="259" w:lineRule="auto"/>
              <w:ind w:right="0"/>
              <w:jc w:val="left"/>
            </w:pPr>
          </w:p>
        </w:tc>
        <w:tc>
          <w:tcPr>
            <w:tcW w:w="0" w:type="auto"/>
            <w:tcBorders>
              <w:top w:val="single" w:sz="4" w:space="0" w:color="auto"/>
              <w:left w:val="single" w:sz="6" w:space="0" w:color="000000"/>
              <w:bottom w:val="single" w:sz="2" w:space="0" w:color="FFFFFF"/>
              <w:right w:val="single" w:sz="8" w:space="0" w:color="000000"/>
            </w:tcBorders>
          </w:tcPr>
          <w:p w:rsidR="00F24847" w:rsidRDefault="00F24847" w:rsidP="00F07552">
            <w:pPr>
              <w:spacing w:after="0" w:line="259" w:lineRule="auto"/>
              <w:ind w:left="-18" w:right="0"/>
              <w:jc w:val="left"/>
            </w:pPr>
          </w:p>
        </w:tc>
      </w:tr>
      <w:tr w:rsidR="00F24847" w:rsidTr="002F1DCE">
        <w:trPr>
          <w:trHeight w:val="258"/>
        </w:trPr>
        <w:tc>
          <w:tcPr>
            <w:tcW w:w="297" w:type="dxa"/>
            <w:vMerge w:val="restart"/>
            <w:tcBorders>
              <w:top w:val="single" w:sz="2" w:space="0" w:color="FFFFFF"/>
              <w:left w:val="single" w:sz="8" w:space="0" w:color="000000"/>
              <w:bottom w:val="single" w:sz="8" w:space="0" w:color="000000"/>
              <w:right w:val="single" w:sz="6" w:space="0" w:color="000000"/>
            </w:tcBorders>
            <w:vAlign w:val="center"/>
          </w:tcPr>
          <w:p w:rsidR="00F24847" w:rsidRDefault="0068185F">
            <w:pPr>
              <w:spacing w:after="0" w:line="259" w:lineRule="auto"/>
              <w:ind w:left="14" w:right="0" w:firstLine="0"/>
            </w:pPr>
            <w:r>
              <w:rPr>
                <w:rFonts w:ascii="Tahoma" w:eastAsia="Tahoma" w:hAnsi="Tahoma" w:cs="Tahoma"/>
                <w:sz w:val="19"/>
              </w:rPr>
              <w:t>21.</w:t>
            </w:r>
          </w:p>
        </w:tc>
        <w:tc>
          <w:tcPr>
            <w:tcW w:w="1830" w:type="dxa"/>
            <w:vMerge w:val="restart"/>
            <w:tcBorders>
              <w:top w:val="single" w:sz="2" w:space="0" w:color="FFFFFF"/>
              <w:left w:val="single" w:sz="6" w:space="0" w:color="000000"/>
              <w:bottom w:val="single" w:sz="8" w:space="0" w:color="000000"/>
              <w:right w:val="single" w:sz="6" w:space="0" w:color="000000"/>
            </w:tcBorders>
            <w:vAlign w:val="center"/>
          </w:tcPr>
          <w:p w:rsidR="00F24847" w:rsidRDefault="0068185F">
            <w:pPr>
              <w:spacing w:after="2" w:line="238" w:lineRule="auto"/>
              <w:ind w:left="-14" w:right="0" w:firstLine="22"/>
              <w:jc w:val="left"/>
            </w:pPr>
            <w:r>
              <w:t xml:space="preserve">В </w:t>
            </w:r>
            <w:proofErr w:type="gramStart"/>
            <w:r>
              <w:t xml:space="preserve">домашних </w:t>
            </w:r>
            <w:r>
              <w:rPr>
                <w:rFonts w:ascii="Tahoma" w:eastAsia="Tahoma" w:hAnsi="Tahoma" w:cs="Tahoma"/>
                <w:sz w:val="19"/>
              </w:rPr>
              <w:t xml:space="preserve"> </w:t>
            </w:r>
            <w:r>
              <w:t>делах</w:t>
            </w:r>
            <w:proofErr w:type="gramEnd"/>
            <w:r>
              <w:t xml:space="preserve">: </w:t>
            </w:r>
          </w:p>
          <w:p w:rsidR="00F24847" w:rsidRDefault="00DA22AD">
            <w:pPr>
              <w:spacing w:after="0" w:line="259" w:lineRule="auto"/>
              <w:ind w:left="7" w:right="0" w:firstLine="0"/>
              <w:jc w:val="left"/>
            </w:pPr>
            <w:r>
              <w:t>коммунал</w:t>
            </w:r>
            <w:r w:rsidR="0068185F">
              <w:t xml:space="preserve">ьные </w:t>
            </w:r>
          </w:p>
        </w:tc>
        <w:tc>
          <w:tcPr>
            <w:tcW w:w="523"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left="-13" w:right="0" w:firstLine="0"/>
              <w:jc w:val="left"/>
            </w:pPr>
            <w:r>
              <w:t xml:space="preserve"> </w:t>
            </w:r>
          </w:p>
          <w:p w:rsidR="00F24847" w:rsidRDefault="0068185F">
            <w:pPr>
              <w:spacing w:after="0" w:line="259" w:lineRule="auto"/>
              <w:ind w:right="5" w:firstLine="0"/>
              <w:jc w:val="center"/>
            </w:pPr>
            <w:r>
              <w:t xml:space="preserve">1 </w:t>
            </w:r>
          </w:p>
        </w:tc>
        <w:tc>
          <w:tcPr>
            <w:tcW w:w="3446" w:type="dxa"/>
            <w:vMerge w:val="restart"/>
            <w:tcBorders>
              <w:top w:val="single" w:sz="4" w:space="0" w:color="FFFFFF"/>
              <w:left w:val="single" w:sz="6" w:space="0" w:color="000000"/>
              <w:bottom w:val="single" w:sz="8" w:space="0" w:color="000000"/>
              <w:right w:val="single" w:sz="6" w:space="0" w:color="000000"/>
            </w:tcBorders>
            <w:vAlign w:val="bottom"/>
          </w:tcPr>
          <w:p w:rsidR="00F24847" w:rsidRDefault="0068185F">
            <w:pPr>
              <w:spacing w:after="0" w:line="259" w:lineRule="auto"/>
              <w:ind w:left="7" w:right="0" w:firstLine="0"/>
              <w:jc w:val="left"/>
            </w:pPr>
            <w:r>
              <w:t xml:space="preserve"> </w:t>
            </w:r>
            <w:r>
              <w:tab/>
              <w:t xml:space="preserve"> </w:t>
            </w:r>
          </w:p>
        </w:tc>
        <w:tc>
          <w:tcPr>
            <w:tcW w:w="2455"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left="5" w:right="0" w:firstLine="0"/>
              <w:jc w:val="left"/>
            </w:pPr>
            <w:r>
              <w:t xml:space="preserve">Беседа, групповая работа, индивидуальна я работа, практическая </w:t>
            </w:r>
          </w:p>
        </w:tc>
        <w:tc>
          <w:tcPr>
            <w:tcW w:w="1970" w:type="dxa"/>
            <w:tcBorders>
              <w:top w:val="single" w:sz="2" w:space="0" w:color="FFFFFF"/>
              <w:left w:val="single" w:sz="6" w:space="0" w:color="000000"/>
              <w:bottom w:val="single" w:sz="5" w:space="0" w:color="486DAA"/>
              <w:right w:val="single" w:sz="8" w:space="0" w:color="000000"/>
            </w:tcBorders>
          </w:tcPr>
          <w:p w:rsidR="00F24847" w:rsidRDefault="005D5923">
            <w:pPr>
              <w:spacing w:after="0" w:line="259" w:lineRule="auto"/>
              <w:ind w:left="-18" w:right="0" w:firstLine="0"/>
            </w:pPr>
            <w:hyperlink r:id="rId69">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455"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970" w:type="dxa"/>
            <w:vMerge w:val="restart"/>
            <w:tcBorders>
              <w:top w:val="single" w:sz="5" w:space="0" w:color="486DAA"/>
              <w:left w:val="single" w:sz="6" w:space="0" w:color="000000"/>
              <w:bottom w:val="single" w:sz="8" w:space="0" w:color="000000"/>
              <w:right w:val="single" w:sz="8" w:space="0" w:color="000000"/>
            </w:tcBorders>
          </w:tcPr>
          <w:p w:rsidR="00F24847" w:rsidRDefault="005D5923">
            <w:pPr>
              <w:spacing w:after="256" w:line="259" w:lineRule="auto"/>
              <w:ind w:left="-18" w:right="0" w:firstLine="0"/>
              <w:jc w:val="left"/>
            </w:pPr>
            <w:hyperlink r:id="rId70">
              <w:r w:rsidR="0068185F">
                <w:rPr>
                  <w:color w:val="486DAA"/>
                </w:rPr>
                <w:t>u/</w:t>
              </w:r>
            </w:hyperlink>
            <w:hyperlink r:id="rId71">
              <w:r w:rsidR="0068185F">
                <w:t xml:space="preserve"> </w:t>
              </w:r>
            </w:hyperlink>
          </w:p>
          <w:p w:rsidR="00F24847" w:rsidRDefault="0068185F">
            <w:pPr>
              <w:spacing w:after="256" w:line="259" w:lineRule="auto"/>
              <w:ind w:left="-18" w:right="0" w:firstLine="0"/>
              <w:jc w:val="left"/>
            </w:pPr>
            <w:r>
              <w:t xml:space="preserve">  </w:t>
            </w:r>
          </w:p>
          <w:p w:rsidR="00F24847" w:rsidRDefault="0068185F">
            <w:pPr>
              <w:spacing w:after="0" w:line="259" w:lineRule="auto"/>
              <w:ind w:left="-18" w:right="0" w:firstLine="0"/>
              <w:jc w:val="left"/>
            </w:pPr>
            <w:r>
              <w:t xml:space="preserve">«Измерение и </w:t>
            </w:r>
          </w:p>
        </w:tc>
      </w:tr>
      <w:tr w:rsidR="00F24847" w:rsidTr="002F1DCE">
        <w:trPr>
          <w:trHeight w:val="1151"/>
        </w:trPr>
        <w:tc>
          <w:tcPr>
            <w:tcW w:w="0" w:type="auto"/>
            <w:vMerge/>
            <w:tcBorders>
              <w:top w:val="nil"/>
              <w:left w:val="single" w:sz="8"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830"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523"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3446"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2455"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8" w:space="0" w:color="000000"/>
              <w:right w:val="single" w:sz="8" w:space="0" w:color="000000"/>
            </w:tcBorders>
          </w:tcPr>
          <w:p w:rsidR="00F24847" w:rsidRDefault="00F24847">
            <w:pPr>
              <w:spacing w:after="160" w:line="259" w:lineRule="auto"/>
              <w:ind w:right="0" w:firstLine="0"/>
              <w:jc w:val="left"/>
            </w:pPr>
          </w:p>
        </w:tc>
      </w:tr>
    </w:tbl>
    <w:p w:rsidR="00F24847" w:rsidRDefault="00F24847">
      <w:pPr>
        <w:spacing w:after="0" w:line="259" w:lineRule="auto"/>
        <w:ind w:left="-852" w:right="38" w:firstLine="0"/>
      </w:pPr>
    </w:p>
    <w:tbl>
      <w:tblPr>
        <w:tblStyle w:val="TableGrid"/>
        <w:tblW w:w="10521" w:type="dxa"/>
        <w:tblInd w:w="-10" w:type="dxa"/>
        <w:tblCellMar>
          <w:top w:w="11" w:type="dxa"/>
        </w:tblCellMar>
        <w:tblLook w:val="04A0" w:firstRow="1" w:lastRow="0" w:firstColumn="1" w:lastColumn="0" w:noHBand="0" w:noVBand="1"/>
      </w:tblPr>
      <w:tblGrid>
        <w:gridCol w:w="293"/>
        <w:gridCol w:w="1834"/>
        <w:gridCol w:w="567"/>
        <w:gridCol w:w="3402"/>
        <w:gridCol w:w="2536"/>
        <w:gridCol w:w="1889"/>
      </w:tblGrid>
      <w:tr w:rsidR="00F24847" w:rsidTr="002F1DCE">
        <w:trPr>
          <w:trHeight w:val="2780"/>
        </w:trPr>
        <w:tc>
          <w:tcPr>
            <w:tcW w:w="293" w:type="dxa"/>
            <w:tcBorders>
              <w:top w:val="single" w:sz="6" w:space="0" w:color="000000"/>
              <w:left w:val="single" w:sz="8"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834" w:type="dxa"/>
            <w:tcBorders>
              <w:top w:val="single" w:sz="6" w:space="0" w:color="000000"/>
              <w:left w:val="single" w:sz="6" w:space="0" w:color="000000"/>
              <w:bottom w:val="single" w:sz="4" w:space="0" w:color="auto"/>
              <w:right w:val="single" w:sz="6" w:space="0" w:color="000000"/>
            </w:tcBorders>
          </w:tcPr>
          <w:p w:rsidR="00F24847" w:rsidRDefault="0068185F">
            <w:pPr>
              <w:spacing w:after="254" w:line="259" w:lineRule="auto"/>
              <w:ind w:left="7" w:right="0" w:firstLine="0"/>
              <w:jc w:val="left"/>
            </w:pPr>
            <w:r>
              <w:t xml:space="preserve">платежи </w:t>
            </w:r>
          </w:p>
          <w:p w:rsidR="00F24847" w:rsidRDefault="00DA22AD">
            <w:pPr>
              <w:spacing w:after="0" w:line="238" w:lineRule="auto"/>
              <w:ind w:left="7" w:right="0" w:firstLine="0"/>
              <w:jc w:val="left"/>
            </w:pPr>
            <w:r>
              <w:t>Комплекс</w:t>
            </w:r>
            <w:r w:rsidR="0068185F">
              <w:t xml:space="preserve">ное </w:t>
            </w:r>
          </w:p>
          <w:p w:rsidR="00F24847" w:rsidRDefault="0068185F" w:rsidP="00DA22AD">
            <w:pPr>
              <w:spacing w:after="0" w:line="238" w:lineRule="auto"/>
              <w:ind w:left="7" w:right="0" w:firstLine="0"/>
              <w:jc w:val="left"/>
            </w:pPr>
            <w:r>
              <w:t>задание «Измерен</w:t>
            </w:r>
            <w:r w:rsidR="00DA22AD">
              <w:t>ие и оплата электроэн</w:t>
            </w:r>
            <w:r>
              <w:t xml:space="preserve">ергии» </w:t>
            </w:r>
          </w:p>
        </w:tc>
        <w:tc>
          <w:tcPr>
            <w:tcW w:w="567" w:type="dxa"/>
            <w:tcBorders>
              <w:top w:val="single" w:sz="6" w:space="0" w:color="000000"/>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3402" w:type="dxa"/>
            <w:tcBorders>
              <w:top w:val="single" w:sz="4" w:space="0" w:color="000000"/>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2536" w:type="dxa"/>
            <w:tcBorders>
              <w:top w:val="single" w:sz="6" w:space="0" w:color="000000"/>
              <w:left w:val="single" w:sz="6" w:space="0" w:color="000000"/>
              <w:bottom w:val="single" w:sz="4" w:space="0" w:color="auto"/>
              <w:right w:val="single" w:sz="6" w:space="0" w:color="000000"/>
            </w:tcBorders>
          </w:tcPr>
          <w:p w:rsidR="00F24847" w:rsidRDefault="0068185F">
            <w:pPr>
              <w:spacing w:after="0" w:line="259" w:lineRule="auto"/>
              <w:ind w:left="5" w:right="0" w:firstLine="0"/>
              <w:jc w:val="left"/>
            </w:pPr>
            <w:r>
              <w:t>работа (вычисления с использование м электронных таблиц), презентация (рекомендаций)</w:t>
            </w:r>
          </w:p>
        </w:tc>
        <w:tc>
          <w:tcPr>
            <w:tcW w:w="1889" w:type="dxa"/>
            <w:tcBorders>
              <w:top w:val="single" w:sz="6" w:space="0" w:color="000000"/>
              <w:left w:val="single" w:sz="6" w:space="0" w:color="000000"/>
              <w:bottom w:val="single" w:sz="4" w:space="0" w:color="auto"/>
              <w:right w:val="single" w:sz="8" w:space="0" w:color="000000"/>
            </w:tcBorders>
          </w:tcPr>
          <w:p w:rsidR="00F24847" w:rsidRDefault="0068185F">
            <w:pPr>
              <w:spacing w:after="1059" w:line="277" w:lineRule="auto"/>
              <w:ind w:left="5" w:right="0" w:firstLine="0"/>
              <w:jc w:val="left"/>
            </w:pPr>
            <w:r>
              <w:t>оплата электроэнергии» -</w:t>
            </w:r>
          </w:p>
          <w:p w:rsidR="00F24847" w:rsidRDefault="0068185F">
            <w:pPr>
              <w:spacing w:after="0" w:line="259" w:lineRule="auto"/>
              <w:ind w:left="-22" w:right="0" w:firstLine="0"/>
              <w:jc w:val="left"/>
            </w:pPr>
            <w:r>
              <w:t xml:space="preserve"> </w:t>
            </w:r>
          </w:p>
        </w:tc>
      </w:tr>
      <w:tr w:rsidR="00F24847" w:rsidTr="00F07552">
        <w:trPr>
          <w:trHeight w:val="298"/>
        </w:trPr>
        <w:tc>
          <w:tcPr>
            <w:tcW w:w="10521" w:type="dxa"/>
            <w:gridSpan w:val="6"/>
            <w:tcBorders>
              <w:top w:val="single" w:sz="4" w:space="0" w:color="auto"/>
              <w:left w:val="single" w:sz="8" w:space="0" w:color="000000"/>
              <w:bottom w:val="single" w:sz="4" w:space="0" w:color="auto"/>
              <w:right w:val="single" w:sz="8" w:space="0" w:color="000000"/>
            </w:tcBorders>
          </w:tcPr>
          <w:p w:rsidR="00F24847" w:rsidRDefault="0068185F">
            <w:pPr>
              <w:spacing w:after="0" w:line="259" w:lineRule="auto"/>
              <w:ind w:right="4" w:firstLine="0"/>
              <w:jc w:val="center"/>
            </w:pPr>
            <w:r>
              <w:rPr>
                <w:b/>
              </w:rPr>
              <w:t>Модуль 5: Финансовая грамотность: «Основы финансового успеха»  (4 ч)</w:t>
            </w:r>
            <w:r>
              <w:t xml:space="preserve"> </w:t>
            </w:r>
          </w:p>
        </w:tc>
      </w:tr>
      <w:tr w:rsidR="00F24847" w:rsidTr="002F1DCE">
        <w:trPr>
          <w:trHeight w:val="538"/>
        </w:trPr>
        <w:tc>
          <w:tcPr>
            <w:tcW w:w="293" w:type="dxa"/>
            <w:vMerge w:val="restart"/>
            <w:tcBorders>
              <w:top w:val="single" w:sz="4" w:space="0" w:color="auto"/>
              <w:left w:val="single" w:sz="8" w:space="0" w:color="000000"/>
              <w:bottom w:val="single" w:sz="2" w:space="0" w:color="FFFFFF"/>
              <w:right w:val="single" w:sz="6" w:space="0" w:color="000000"/>
            </w:tcBorders>
            <w:vAlign w:val="center"/>
          </w:tcPr>
          <w:p w:rsidR="00F24847" w:rsidRDefault="0068185F">
            <w:pPr>
              <w:spacing w:after="0" w:line="259" w:lineRule="auto"/>
              <w:ind w:left="10" w:right="0" w:firstLine="0"/>
            </w:pPr>
            <w:r>
              <w:t>22</w:t>
            </w:r>
          </w:p>
          <w:p w:rsidR="00F24847" w:rsidRDefault="0068185F">
            <w:pPr>
              <w:spacing w:after="0" w:line="259" w:lineRule="auto"/>
              <w:ind w:left="10" w:right="0" w:firstLine="0"/>
              <w:jc w:val="left"/>
            </w:pPr>
            <w:r>
              <w:t xml:space="preserve">. </w:t>
            </w:r>
          </w:p>
        </w:tc>
        <w:tc>
          <w:tcPr>
            <w:tcW w:w="1834"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left="7" w:right="0" w:firstLine="0"/>
              <w:jc w:val="left"/>
            </w:pPr>
            <w:r>
              <w:t xml:space="preserve">Я - </w:t>
            </w:r>
          </w:p>
          <w:p w:rsidR="00F24847" w:rsidRDefault="00DA22AD">
            <w:pPr>
              <w:spacing w:after="0" w:line="259" w:lineRule="auto"/>
              <w:ind w:left="7" w:right="0" w:firstLine="0"/>
              <w:jc w:val="left"/>
            </w:pPr>
            <w:r>
              <w:t>потребите</w:t>
            </w:r>
            <w:r w:rsidR="0068185F">
              <w:t xml:space="preserve">ль. </w:t>
            </w:r>
          </w:p>
        </w:tc>
        <w:tc>
          <w:tcPr>
            <w:tcW w:w="567"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 xml:space="preserve">1 </w:t>
            </w:r>
          </w:p>
        </w:tc>
        <w:tc>
          <w:tcPr>
            <w:tcW w:w="3402"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303" w:line="259" w:lineRule="auto"/>
              <w:ind w:left="7" w:right="0" w:firstLine="0"/>
              <w:jc w:val="left"/>
            </w:pPr>
            <w:r>
              <w:t xml:space="preserve">Права потребителей </w:t>
            </w:r>
          </w:p>
          <w:p w:rsidR="00F24847" w:rsidRDefault="0068185F">
            <w:pPr>
              <w:spacing w:after="254" w:line="259" w:lineRule="auto"/>
              <w:ind w:left="7" w:right="0" w:firstLine="0"/>
              <w:jc w:val="left"/>
            </w:pPr>
            <w:r>
              <w:t xml:space="preserve">Защита прав потребителей </w:t>
            </w:r>
          </w:p>
          <w:p w:rsidR="00F24847" w:rsidRDefault="0068185F">
            <w:pPr>
              <w:spacing w:after="0" w:line="259" w:lineRule="auto"/>
              <w:ind w:left="7" w:right="0" w:firstLine="0"/>
              <w:jc w:val="left"/>
            </w:pPr>
            <w:r>
              <w:t xml:space="preserve">  </w:t>
            </w:r>
          </w:p>
        </w:tc>
        <w:tc>
          <w:tcPr>
            <w:tcW w:w="2536" w:type="dxa"/>
            <w:vMerge w:val="restart"/>
            <w:tcBorders>
              <w:top w:val="single" w:sz="4" w:space="0" w:color="auto"/>
              <w:left w:val="single" w:sz="6" w:space="0" w:color="000000"/>
              <w:bottom w:val="single" w:sz="2" w:space="0" w:color="FFFFFF"/>
              <w:right w:val="single" w:sz="6" w:space="0" w:color="000000"/>
            </w:tcBorders>
          </w:tcPr>
          <w:p w:rsidR="00F24847" w:rsidRDefault="0068185F">
            <w:pPr>
              <w:spacing w:after="0" w:line="238" w:lineRule="auto"/>
              <w:ind w:left="5" w:right="0" w:firstLine="0"/>
              <w:jc w:val="left"/>
            </w:pPr>
            <w:r>
              <w:t xml:space="preserve">Решение ситуативных и </w:t>
            </w:r>
          </w:p>
          <w:p w:rsidR="00F24847" w:rsidRDefault="0068185F">
            <w:pPr>
              <w:spacing w:after="94" w:line="397" w:lineRule="auto"/>
              <w:ind w:left="5" w:right="287" w:firstLine="0"/>
              <w:jc w:val="left"/>
            </w:pPr>
            <w:r>
              <w:t xml:space="preserve">проблемных задач Беседа/ </w:t>
            </w:r>
          </w:p>
          <w:p w:rsidR="00F24847" w:rsidRDefault="0068185F">
            <w:pPr>
              <w:spacing w:after="0" w:line="259" w:lineRule="auto"/>
              <w:ind w:left="5" w:right="0" w:firstLine="0"/>
              <w:jc w:val="left"/>
            </w:pPr>
            <w:r>
              <w:t xml:space="preserve">практическая работа/ решение кейсов/ игра </w:t>
            </w:r>
          </w:p>
        </w:tc>
        <w:tc>
          <w:tcPr>
            <w:tcW w:w="1889" w:type="dxa"/>
            <w:tcBorders>
              <w:top w:val="single" w:sz="4" w:space="0" w:color="auto"/>
              <w:left w:val="single" w:sz="6" w:space="0" w:color="000000"/>
              <w:bottom w:val="single" w:sz="5" w:space="0" w:color="486DAA"/>
              <w:right w:val="single" w:sz="8" w:space="0" w:color="000000"/>
            </w:tcBorders>
            <w:vAlign w:val="bottom"/>
          </w:tcPr>
          <w:p w:rsidR="00F24847" w:rsidRDefault="005D5923">
            <w:pPr>
              <w:spacing w:after="0" w:line="259" w:lineRule="auto"/>
              <w:ind w:left="5" w:right="0" w:firstLine="0"/>
            </w:pPr>
            <w:hyperlink r:id="rId72">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5" w:space="0" w:color="486DAA"/>
              <w:right w:val="single" w:sz="8" w:space="0" w:color="000000"/>
            </w:tcBorders>
          </w:tcPr>
          <w:p w:rsidR="00F24847" w:rsidRDefault="005D5923">
            <w:pPr>
              <w:spacing w:after="0" w:line="259" w:lineRule="auto"/>
              <w:ind w:left="5" w:right="0" w:firstLine="0"/>
              <w:jc w:val="left"/>
            </w:pPr>
            <w:hyperlink r:id="rId73">
              <w:r w:rsidR="0068185F">
                <w:rPr>
                  <w:color w:val="486DAA"/>
                </w:rPr>
                <w:t>u/</w:t>
              </w:r>
              <w:proofErr w:type="spellStart"/>
              <w:r w:rsidR="0068185F">
                <w:rPr>
                  <w:color w:val="486DAA"/>
                </w:rPr>
                <w:t>bank</w:t>
              </w:r>
              <w:proofErr w:type="spellEnd"/>
            </w:hyperlink>
            <w:hyperlink r:id="rId74">
              <w:r w:rsidR="0068185F">
                <w:rPr>
                  <w:color w:val="486DAA"/>
                </w:rPr>
                <w:t>-</w:t>
              </w:r>
            </w:hyperlink>
          </w:p>
          <w:p w:rsidR="00F24847" w:rsidRDefault="005D5923">
            <w:pPr>
              <w:spacing w:after="0" w:line="259" w:lineRule="auto"/>
              <w:ind w:left="5" w:right="0" w:firstLine="0"/>
            </w:pPr>
            <w:hyperlink r:id="rId75">
              <w:proofErr w:type="spellStart"/>
              <w:r w:rsidR="0068185F">
                <w:rPr>
                  <w:color w:val="486DAA"/>
                </w:rPr>
                <w:t>zadaniy</w:t>
              </w:r>
              <w:proofErr w:type="spellEnd"/>
              <w:r w:rsidR="0068185F">
                <w:rPr>
                  <w:color w:val="486DAA"/>
                </w:rPr>
                <w:t>/</w:t>
              </w:r>
              <w:proofErr w:type="spellStart"/>
              <w:r w:rsidR="0068185F">
                <w:rPr>
                  <w:color w:val="486DAA"/>
                </w:rPr>
                <w:t>finansovay</w:t>
              </w:r>
              <w:proofErr w:type="spellEnd"/>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276"/>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single" w:sz="5" w:space="0" w:color="486DAA"/>
              <w:left w:val="single" w:sz="6" w:space="0" w:color="000000"/>
              <w:bottom w:val="nil"/>
              <w:right w:val="single" w:sz="8" w:space="0" w:color="000000"/>
            </w:tcBorders>
          </w:tcPr>
          <w:p w:rsidR="00F24847" w:rsidRDefault="005D5923">
            <w:pPr>
              <w:spacing w:after="0" w:line="259" w:lineRule="auto"/>
              <w:ind w:left="5" w:right="0" w:firstLine="0"/>
              <w:jc w:val="left"/>
            </w:pPr>
            <w:hyperlink r:id="rId76">
              <w:r w:rsidR="0068185F">
                <w:rPr>
                  <w:color w:val="486DAA"/>
                </w:rPr>
                <w:t>a</w:t>
              </w:r>
            </w:hyperlink>
            <w:hyperlink r:id="rId77">
              <w:r w:rsidR="0068185F">
                <w:rPr>
                  <w:color w:val="486DAA"/>
                </w:rPr>
                <w:t>-</w:t>
              </w:r>
              <w:proofErr w:type="spellStart"/>
            </w:hyperlink>
            <w:hyperlink r:id="rId78">
              <w:r w:rsidR="0068185F">
                <w:rPr>
                  <w:color w:val="486DAA"/>
                </w:rPr>
                <w:t>gramotnost</w:t>
              </w:r>
              <w:proofErr w:type="spellEnd"/>
            </w:hyperlink>
            <w:hyperlink r:id="rId79">
              <w:r w:rsidR="0068185F">
                <w:t xml:space="preserve"> </w:t>
              </w:r>
            </w:hyperlink>
          </w:p>
        </w:tc>
      </w:tr>
      <w:tr w:rsidR="00F24847" w:rsidTr="002F1DCE">
        <w:trPr>
          <w:trHeight w:val="1697"/>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single" w:sz="2" w:space="0" w:color="FFFFFF"/>
              <w:right w:val="single" w:sz="8" w:space="0" w:color="000000"/>
            </w:tcBorders>
          </w:tcPr>
          <w:p w:rsidR="00F24847" w:rsidRDefault="0068185F">
            <w:pPr>
              <w:spacing w:after="21" w:line="258" w:lineRule="auto"/>
              <w:ind w:left="5" w:right="0" w:firstLine="0"/>
              <w:jc w:val="left"/>
            </w:pPr>
            <w:r>
              <w:t xml:space="preserve">Защита прав </w:t>
            </w:r>
            <w:proofErr w:type="gramStart"/>
            <w:r>
              <w:t>потребителей  Опоздавший</w:t>
            </w:r>
            <w:proofErr w:type="gramEnd"/>
            <w:r>
              <w:t xml:space="preserve"> </w:t>
            </w:r>
          </w:p>
          <w:p w:rsidR="00F24847" w:rsidRDefault="0068185F">
            <w:pPr>
              <w:spacing w:after="0" w:line="259" w:lineRule="auto"/>
              <w:ind w:left="5" w:right="0" w:firstLine="0"/>
              <w:jc w:val="left"/>
            </w:pPr>
            <w:r>
              <w:t xml:space="preserve">миксер  </w:t>
            </w:r>
          </w:p>
          <w:p w:rsidR="00F24847" w:rsidRDefault="0068185F">
            <w:pPr>
              <w:spacing w:after="0" w:line="259" w:lineRule="auto"/>
              <w:ind w:left="5" w:right="0" w:firstLine="0"/>
              <w:jc w:val="left"/>
            </w:pPr>
            <w:r>
              <w:t xml:space="preserve">  </w:t>
            </w:r>
          </w:p>
        </w:tc>
      </w:tr>
      <w:tr w:rsidR="00F24847" w:rsidTr="002F1DCE">
        <w:trPr>
          <w:trHeight w:val="259"/>
        </w:trPr>
        <w:tc>
          <w:tcPr>
            <w:tcW w:w="293"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10" w:right="0" w:firstLine="0"/>
            </w:pPr>
            <w:r>
              <w:t>23</w:t>
            </w:r>
          </w:p>
          <w:p w:rsidR="00F24847" w:rsidRDefault="0068185F">
            <w:pPr>
              <w:spacing w:after="0" w:line="259" w:lineRule="auto"/>
              <w:ind w:left="10" w:right="0" w:firstLine="0"/>
              <w:jc w:val="left"/>
            </w:pPr>
            <w:r>
              <w:t xml:space="preserve">. </w:t>
            </w:r>
          </w:p>
        </w:tc>
        <w:tc>
          <w:tcPr>
            <w:tcW w:w="1834"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DA22AD">
            <w:pPr>
              <w:spacing w:after="0" w:line="259" w:lineRule="auto"/>
              <w:ind w:left="7" w:right="0" w:firstLine="0"/>
              <w:jc w:val="left"/>
            </w:pPr>
            <w:r>
              <w:t>Человек и работа: что учитывае</w:t>
            </w:r>
            <w:r w:rsidR="0068185F">
              <w:t xml:space="preserve">м, когда делаем выбор </w:t>
            </w:r>
          </w:p>
        </w:tc>
        <w:tc>
          <w:tcPr>
            <w:tcW w:w="567"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 xml:space="preserve">1 </w:t>
            </w:r>
          </w:p>
        </w:tc>
        <w:tc>
          <w:tcPr>
            <w:tcW w:w="3402"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232" w:line="279" w:lineRule="auto"/>
              <w:ind w:left="7" w:right="0" w:firstLine="0"/>
              <w:jc w:val="left"/>
            </w:pPr>
            <w:r>
              <w:t xml:space="preserve">Трудоустройство: факторы выбора профессии, факторы выбора места работы </w:t>
            </w:r>
          </w:p>
          <w:p w:rsidR="00F24847" w:rsidRDefault="0068185F">
            <w:pPr>
              <w:spacing w:after="280" w:line="278" w:lineRule="auto"/>
              <w:ind w:left="7" w:right="0" w:firstLine="0"/>
              <w:jc w:val="left"/>
            </w:pPr>
            <w:r>
              <w:t xml:space="preserve">Образование и самообразование как условия финансовой стабильности </w:t>
            </w:r>
          </w:p>
          <w:p w:rsidR="00F24847" w:rsidRDefault="0068185F">
            <w:pPr>
              <w:spacing w:after="234" w:line="278" w:lineRule="auto"/>
              <w:ind w:left="7" w:right="0" w:firstLine="0"/>
              <w:jc w:val="left"/>
            </w:pPr>
            <w:r>
              <w:t xml:space="preserve">Успешное трудоустройство- основной фактор финансовой стабильности </w:t>
            </w:r>
          </w:p>
          <w:p w:rsidR="00F24847" w:rsidRDefault="0068185F">
            <w:pPr>
              <w:spacing w:after="0" w:line="259" w:lineRule="auto"/>
              <w:ind w:left="7" w:right="0" w:firstLine="0"/>
              <w:jc w:val="left"/>
            </w:pPr>
            <w:r>
              <w:t xml:space="preserve">  </w:t>
            </w:r>
          </w:p>
        </w:tc>
        <w:tc>
          <w:tcPr>
            <w:tcW w:w="2536"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38" w:lineRule="auto"/>
              <w:ind w:left="5" w:right="0" w:firstLine="0"/>
              <w:jc w:val="left"/>
            </w:pPr>
            <w:r>
              <w:t xml:space="preserve">Решение ситуативных и </w:t>
            </w:r>
          </w:p>
          <w:p w:rsidR="00F24847" w:rsidRDefault="0068185F">
            <w:pPr>
              <w:spacing w:after="0" w:line="259" w:lineRule="auto"/>
              <w:ind w:left="5" w:right="275" w:firstLine="0"/>
              <w:jc w:val="left"/>
            </w:pPr>
            <w:r>
              <w:t xml:space="preserve">проблемных задач Беседа/ практическая работа/игра </w:t>
            </w:r>
          </w:p>
        </w:tc>
        <w:tc>
          <w:tcPr>
            <w:tcW w:w="1889" w:type="dxa"/>
            <w:tcBorders>
              <w:top w:val="single" w:sz="2" w:space="0" w:color="FFFFFF"/>
              <w:left w:val="single" w:sz="6" w:space="0" w:color="000000"/>
              <w:bottom w:val="single" w:sz="5" w:space="0" w:color="486DAA"/>
              <w:right w:val="single" w:sz="8" w:space="0" w:color="000000"/>
            </w:tcBorders>
          </w:tcPr>
          <w:p w:rsidR="00F24847" w:rsidRDefault="005D5923">
            <w:pPr>
              <w:spacing w:after="0" w:line="259" w:lineRule="auto"/>
              <w:ind w:left="5" w:right="0" w:firstLine="0"/>
            </w:pPr>
            <w:hyperlink r:id="rId80">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5" w:space="0" w:color="486DAA"/>
              <w:right w:val="single" w:sz="8" w:space="0" w:color="000000"/>
            </w:tcBorders>
          </w:tcPr>
          <w:p w:rsidR="00F24847" w:rsidRDefault="005D5923">
            <w:pPr>
              <w:spacing w:after="0" w:line="259" w:lineRule="auto"/>
              <w:ind w:left="5" w:right="0" w:firstLine="0"/>
              <w:jc w:val="left"/>
            </w:pPr>
            <w:hyperlink r:id="rId81">
              <w:r w:rsidR="0068185F">
                <w:rPr>
                  <w:color w:val="486DAA"/>
                </w:rPr>
                <w:t>u/</w:t>
              </w:r>
              <w:proofErr w:type="spellStart"/>
              <w:r w:rsidR="0068185F">
                <w:rPr>
                  <w:color w:val="486DAA"/>
                </w:rPr>
                <w:t>bank</w:t>
              </w:r>
              <w:proofErr w:type="spellEnd"/>
            </w:hyperlink>
            <w:hyperlink r:id="rId82">
              <w:r w:rsidR="0068185F">
                <w:rPr>
                  <w:color w:val="486DAA"/>
                </w:rPr>
                <w:t>-</w:t>
              </w:r>
            </w:hyperlink>
          </w:p>
          <w:p w:rsidR="00F24847" w:rsidRDefault="005D5923">
            <w:pPr>
              <w:spacing w:after="0" w:line="259" w:lineRule="auto"/>
              <w:ind w:left="5" w:right="0" w:firstLine="0"/>
            </w:pPr>
            <w:hyperlink r:id="rId83">
              <w:proofErr w:type="spellStart"/>
              <w:r w:rsidR="0068185F">
                <w:rPr>
                  <w:color w:val="486DAA"/>
                </w:rPr>
                <w:t>zadaniy</w:t>
              </w:r>
              <w:proofErr w:type="spellEnd"/>
              <w:r w:rsidR="0068185F">
                <w:rPr>
                  <w:color w:val="486DAA"/>
                </w:rPr>
                <w:t>/</w:t>
              </w:r>
              <w:proofErr w:type="spellStart"/>
              <w:r w:rsidR="0068185F">
                <w:rPr>
                  <w:color w:val="486DAA"/>
                </w:rPr>
                <w:t>finansovay</w:t>
              </w:r>
              <w:proofErr w:type="spellEnd"/>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276"/>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single" w:sz="5" w:space="0" w:color="486DAA"/>
              <w:left w:val="single" w:sz="6" w:space="0" w:color="000000"/>
              <w:bottom w:val="nil"/>
              <w:right w:val="single" w:sz="8" w:space="0" w:color="000000"/>
            </w:tcBorders>
          </w:tcPr>
          <w:p w:rsidR="00F24847" w:rsidRDefault="005D5923">
            <w:pPr>
              <w:spacing w:after="0" w:line="259" w:lineRule="auto"/>
              <w:ind w:left="5" w:right="0" w:firstLine="0"/>
              <w:jc w:val="left"/>
            </w:pPr>
            <w:hyperlink r:id="rId84">
              <w:r w:rsidR="0068185F">
                <w:rPr>
                  <w:color w:val="486DAA"/>
                </w:rPr>
                <w:t>a</w:t>
              </w:r>
            </w:hyperlink>
            <w:hyperlink r:id="rId85">
              <w:r w:rsidR="0068185F">
                <w:rPr>
                  <w:color w:val="486DAA"/>
                </w:rPr>
                <w:t>-</w:t>
              </w:r>
              <w:proofErr w:type="spellStart"/>
            </w:hyperlink>
            <w:hyperlink r:id="rId86">
              <w:r w:rsidR="0068185F">
                <w:rPr>
                  <w:color w:val="486DAA"/>
                </w:rPr>
                <w:t>gramotnost</w:t>
              </w:r>
              <w:proofErr w:type="spellEnd"/>
            </w:hyperlink>
            <w:hyperlink r:id="rId87">
              <w:r w:rsidR="0068185F">
                <w:t xml:space="preserve"> </w:t>
              </w:r>
            </w:hyperlink>
          </w:p>
        </w:tc>
      </w:tr>
      <w:tr w:rsidR="00F24847" w:rsidTr="002F1DCE">
        <w:trPr>
          <w:trHeight w:val="1970"/>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single" w:sz="2" w:space="0" w:color="FFFFFF"/>
              <w:right w:val="single" w:sz="8" w:space="0" w:color="000000"/>
            </w:tcBorders>
          </w:tcPr>
          <w:p w:rsidR="00F24847" w:rsidRDefault="0068185F">
            <w:pPr>
              <w:spacing w:after="0" w:line="259" w:lineRule="auto"/>
              <w:ind w:left="5" w:right="0" w:firstLine="0"/>
            </w:pPr>
            <w:proofErr w:type="gramStart"/>
            <w:r>
              <w:t>Заработная  плата</w:t>
            </w:r>
            <w:proofErr w:type="gramEnd"/>
            <w:r>
              <w:t xml:space="preserve"> </w:t>
            </w:r>
          </w:p>
          <w:p w:rsidR="00F24847" w:rsidRDefault="0068185F">
            <w:pPr>
              <w:spacing w:after="0" w:line="259" w:lineRule="auto"/>
              <w:ind w:left="5" w:right="0" w:firstLine="0"/>
              <w:jc w:val="left"/>
            </w:pPr>
            <w:r>
              <w:t xml:space="preserve">  </w:t>
            </w:r>
          </w:p>
          <w:p w:rsidR="00F24847" w:rsidRDefault="0068185F">
            <w:pPr>
              <w:spacing w:after="0" w:line="251" w:lineRule="auto"/>
              <w:ind w:left="5" w:right="0" w:firstLine="0"/>
              <w:jc w:val="left"/>
            </w:pPr>
            <w:r>
              <w:t>Первая работа Издательство просвещение (</w:t>
            </w:r>
            <w:proofErr w:type="spellStart"/>
            <w:r>
              <w:t>вып</w:t>
            </w:r>
            <w:proofErr w:type="spellEnd"/>
            <w:r>
              <w:t xml:space="preserve"> 2 часть 2) </w:t>
            </w:r>
          </w:p>
          <w:p w:rsidR="00F24847" w:rsidRDefault="0068185F">
            <w:pPr>
              <w:spacing w:after="0" w:line="259" w:lineRule="auto"/>
              <w:ind w:left="5" w:right="0" w:firstLine="0"/>
              <w:jc w:val="left"/>
            </w:pPr>
            <w:r>
              <w:t xml:space="preserve">  </w:t>
            </w:r>
          </w:p>
        </w:tc>
      </w:tr>
      <w:tr w:rsidR="00F24847" w:rsidTr="002F1DCE">
        <w:trPr>
          <w:trHeight w:val="257"/>
        </w:trPr>
        <w:tc>
          <w:tcPr>
            <w:tcW w:w="293"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10" w:right="0" w:firstLine="0"/>
            </w:pPr>
            <w:r>
              <w:t>24</w:t>
            </w:r>
          </w:p>
          <w:p w:rsidR="00F24847" w:rsidRDefault="0068185F">
            <w:pPr>
              <w:spacing w:after="0" w:line="259" w:lineRule="auto"/>
              <w:ind w:left="10" w:right="0" w:firstLine="0"/>
              <w:jc w:val="left"/>
            </w:pPr>
            <w:r>
              <w:t xml:space="preserve">. </w:t>
            </w:r>
          </w:p>
        </w:tc>
        <w:tc>
          <w:tcPr>
            <w:tcW w:w="1834"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7" w:right="0" w:firstLine="0"/>
              <w:jc w:val="left"/>
            </w:pPr>
            <w:r>
              <w:t xml:space="preserve">Налоги и выплаты: что отдаем и как получаем </w:t>
            </w:r>
          </w:p>
        </w:tc>
        <w:tc>
          <w:tcPr>
            <w:tcW w:w="567"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 xml:space="preserve">1 </w:t>
            </w:r>
          </w:p>
        </w:tc>
        <w:tc>
          <w:tcPr>
            <w:tcW w:w="3402"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257" w:line="259" w:lineRule="auto"/>
              <w:ind w:left="7" w:right="0" w:firstLine="0"/>
              <w:jc w:val="left"/>
            </w:pPr>
            <w:r>
              <w:t xml:space="preserve">Что такое налоги </w:t>
            </w:r>
            <w:proofErr w:type="gramStart"/>
            <w:r>
              <w:t>и  зачем</w:t>
            </w:r>
            <w:proofErr w:type="gramEnd"/>
            <w:r>
              <w:t xml:space="preserve"> они нужны </w:t>
            </w:r>
          </w:p>
          <w:p w:rsidR="00F24847" w:rsidRDefault="0068185F">
            <w:pPr>
              <w:spacing w:after="234" w:line="278" w:lineRule="auto"/>
              <w:ind w:left="7" w:right="0" w:firstLine="0"/>
              <w:jc w:val="left"/>
            </w:pPr>
            <w:r>
              <w:t xml:space="preserve">Основные социальные выплаты, предоставляемые государством </w:t>
            </w:r>
          </w:p>
          <w:p w:rsidR="00F24847" w:rsidRDefault="0068185F">
            <w:pPr>
              <w:spacing w:after="254" w:line="259" w:lineRule="auto"/>
              <w:ind w:left="7" w:right="0" w:firstLine="0"/>
              <w:jc w:val="left"/>
            </w:pPr>
            <w:r>
              <w:t xml:space="preserve">  </w:t>
            </w:r>
          </w:p>
          <w:p w:rsidR="00F24847" w:rsidRDefault="0068185F">
            <w:pPr>
              <w:spacing w:after="0" w:line="259" w:lineRule="auto"/>
              <w:ind w:left="7" w:right="0" w:firstLine="0"/>
              <w:jc w:val="left"/>
            </w:pPr>
            <w:r>
              <w:t xml:space="preserve">  </w:t>
            </w:r>
          </w:p>
        </w:tc>
        <w:tc>
          <w:tcPr>
            <w:tcW w:w="2536"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1" w:line="238" w:lineRule="auto"/>
              <w:ind w:left="5" w:right="0" w:firstLine="0"/>
              <w:jc w:val="left"/>
            </w:pPr>
            <w:r>
              <w:t xml:space="preserve">Решение ситуативных и </w:t>
            </w:r>
          </w:p>
          <w:p w:rsidR="00F24847" w:rsidRDefault="0068185F">
            <w:pPr>
              <w:spacing w:after="98" w:line="396" w:lineRule="auto"/>
              <w:ind w:left="5" w:right="287" w:firstLine="0"/>
              <w:jc w:val="left"/>
            </w:pPr>
            <w:r>
              <w:t xml:space="preserve">проблемных задач Беседа/ </w:t>
            </w:r>
          </w:p>
          <w:p w:rsidR="00F24847" w:rsidRDefault="0068185F">
            <w:pPr>
              <w:spacing w:after="0" w:line="259" w:lineRule="auto"/>
              <w:ind w:left="5" w:right="0" w:firstLine="0"/>
              <w:jc w:val="left"/>
            </w:pPr>
            <w:r>
              <w:t xml:space="preserve">практическая работа/ решение кейсов/ игра </w:t>
            </w:r>
          </w:p>
        </w:tc>
        <w:tc>
          <w:tcPr>
            <w:tcW w:w="1889" w:type="dxa"/>
            <w:tcBorders>
              <w:top w:val="single" w:sz="2" w:space="0" w:color="FFFFFF"/>
              <w:left w:val="single" w:sz="6" w:space="0" w:color="000000"/>
              <w:bottom w:val="single" w:sz="5" w:space="0" w:color="486DAA"/>
              <w:right w:val="single" w:sz="8" w:space="0" w:color="000000"/>
            </w:tcBorders>
          </w:tcPr>
          <w:p w:rsidR="00F24847" w:rsidRDefault="005D5923">
            <w:pPr>
              <w:spacing w:after="0" w:line="259" w:lineRule="auto"/>
              <w:ind w:left="5" w:right="0" w:firstLine="0"/>
            </w:pPr>
            <w:hyperlink r:id="rId88">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5" w:space="0" w:color="486DAA"/>
              <w:right w:val="single" w:sz="8" w:space="0" w:color="000000"/>
            </w:tcBorders>
          </w:tcPr>
          <w:p w:rsidR="00F24847" w:rsidRDefault="005D5923">
            <w:pPr>
              <w:spacing w:after="0" w:line="259" w:lineRule="auto"/>
              <w:ind w:left="5" w:right="0" w:firstLine="0"/>
              <w:jc w:val="left"/>
            </w:pPr>
            <w:hyperlink r:id="rId89">
              <w:r w:rsidR="0068185F">
                <w:rPr>
                  <w:color w:val="486DAA"/>
                </w:rPr>
                <w:t>u/</w:t>
              </w:r>
              <w:proofErr w:type="spellStart"/>
              <w:r w:rsidR="0068185F">
                <w:rPr>
                  <w:color w:val="486DAA"/>
                </w:rPr>
                <w:t>bank</w:t>
              </w:r>
              <w:proofErr w:type="spellEnd"/>
            </w:hyperlink>
            <w:hyperlink r:id="rId90">
              <w:r w:rsidR="0068185F">
                <w:rPr>
                  <w:color w:val="486DAA"/>
                </w:rPr>
                <w:t>-</w:t>
              </w:r>
            </w:hyperlink>
          </w:p>
          <w:p w:rsidR="00F24847" w:rsidRDefault="005D5923">
            <w:pPr>
              <w:spacing w:after="0" w:line="259" w:lineRule="auto"/>
              <w:ind w:left="5" w:right="0" w:firstLine="0"/>
            </w:pPr>
            <w:hyperlink r:id="rId91">
              <w:proofErr w:type="spellStart"/>
              <w:r w:rsidR="0068185F">
                <w:rPr>
                  <w:color w:val="486DAA"/>
                </w:rPr>
                <w:t>zadaniy</w:t>
              </w:r>
              <w:proofErr w:type="spellEnd"/>
              <w:r w:rsidR="0068185F">
                <w:rPr>
                  <w:color w:val="486DAA"/>
                </w:rPr>
                <w:t>/</w:t>
              </w:r>
              <w:proofErr w:type="spellStart"/>
              <w:r w:rsidR="0068185F">
                <w:rPr>
                  <w:color w:val="486DAA"/>
                </w:rPr>
                <w:t>finansovay</w:t>
              </w:r>
              <w:proofErr w:type="spellEnd"/>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277"/>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single" w:sz="5" w:space="0" w:color="486DAA"/>
              <w:left w:val="single" w:sz="6" w:space="0" w:color="000000"/>
              <w:bottom w:val="nil"/>
              <w:right w:val="single" w:sz="8" w:space="0" w:color="000000"/>
            </w:tcBorders>
          </w:tcPr>
          <w:p w:rsidR="00F24847" w:rsidRDefault="005D5923">
            <w:pPr>
              <w:spacing w:after="0" w:line="259" w:lineRule="auto"/>
              <w:ind w:left="5" w:right="0" w:firstLine="0"/>
              <w:jc w:val="left"/>
            </w:pPr>
            <w:hyperlink r:id="rId92">
              <w:r w:rsidR="0068185F">
                <w:rPr>
                  <w:color w:val="486DAA"/>
                </w:rPr>
                <w:t>a</w:t>
              </w:r>
            </w:hyperlink>
            <w:hyperlink r:id="rId93">
              <w:r w:rsidR="0068185F">
                <w:rPr>
                  <w:color w:val="486DAA"/>
                </w:rPr>
                <w:t>-</w:t>
              </w:r>
              <w:proofErr w:type="spellStart"/>
            </w:hyperlink>
            <w:hyperlink r:id="rId94">
              <w:r w:rsidR="0068185F">
                <w:rPr>
                  <w:color w:val="486DAA"/>
                </w:rPr>
                <w:t>gramotnost</w:t>
              </w:r>
              <w:proofErr w:type="spellEnd"/>
            </w:hyperlink>
            <w:hyperlink r:id="rId95">
              <w:r w:rsidR="0068185F">
                <w:t xml:space="preserve"> </w:t>
              </w:r>
            </w:hyperlink>
          </w:p>
        </w:tc>
      </w:tr>
      <w:tr w:rsidR="00F24847" w:rsidTr="002F1DCE">
        <w:trPr>
          <w:trHeight w:val="1380"/>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single" w:sz="5" w:space="0" w:color="486DAA"/>
              <w:right w:val="single" w:sz="8" w:space="0" w:color="000000"/>
            </w:tcBorders>
          </w:tcPr>
          <w:p w:rsidR="00F24847" w:rsidRDefault="0068185F">
            <w:pPr>
              <w:spacing w:after="0" w:line="263" w:lineRule="auto"/>
              <w:ind w:left="5" w:right="319" w:firstLine="0"/>
              <w:jc w:val="left"/>
            </w:pPr>
            <w:r>
              <w:t xml:space="preserve">Ежегодные </w:t>
            </w:r>
            <w:proofErr w:type="gramStart"/>
            <w:r>
              <w:t>налоги  Портал</w:t>
            </w:r>
            <w:proofErr w:type="gramEnd"/>
            <w:r>
              <w:t xml:space="preserve"> ИСРО РАО </w:t>
            </w:r>
          </w:p>
          <w:p w:rsidR="00F24847" w:rsidRDefault="005D5923">
            <w:pPr>
              <w:spacing w:after="0" w:line="259" w:lineRule="auto"/>
              <w:ind w:left="5" w:right="0" w:firstLine="0"/>
            </w:pPr>
            <w:hyperlink r:id="rId96">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2" w:space="0" w:color="FFFFFF"/>
              <w:right w:val="single" w:sz="8" w:space="0" w:color="000000"/>
            </w:tcBorders>
          </w:tcPr>
          <w:p w:rsidR="00F24847" w:rsidRDefault="005D5923">
            <w:pPr>
              <w:spacing w:after="21" w:line="259" w:lineRule="auto"/>
              <w:ind w:left="5" w:right="0" w:firstLine="0"/>
              <w:jc w:val="left"/>
            </w:pPr>
            <w:hyperlink r:id="rId97">
              <w:r w:rsidR="0068185F">
                <w:rPr>
                  <w:color w:val="486DAA"/>
                </w:rPr>
                <w:t>u</w:t>
              </w:r>
            </w:hyperlink>
            <w:hyperlink r:id="rId98">
              <w:r w:rsidR="0068185F">
                <w:t xml:space="preserve"> </w:t>
              </w:r>
            </w:hyperlink>
          </w:p>
          <w:p w:rsidR="00F24847" w:rsidRDefault="0068185F">
            <w:pPr>
              <w:spacing w:after="0" w:line="257" w:lineRule="auto"/>
              <w:ind w:left="5" w:right="81" w:firstLine="0"/>
            </w:pPr>
            <w:r>
              <w:lastRenderedPageBreak/>
              <w:t xml:space="preserve"> Транспортный </w:t>
            </w:r>
            <w:proofErr w:type="gramStart"/>
            <w:r>
              <w:t>налог  (</w:t>
            </w:r>
            <w:proofErr w:type="spellStart"/>
            <w:proofErr w:type="gramEnd"/>
            <w:r>
              <w:t>Просвеще</w:t>
            </w:r>
            <w:proofErr w:type="spellEnd"/>
            <w:r>
              <w:t xml:space="preserve"> </w:t>
            </w:r>
            <w:proofErr w:type="spellStart"/>
            <w:r>
              <w:t>ние</w:t>
            </w:r>
            <w:proofErr w:type="spellEnd"/>
            <w:r>
              <w:t xml:space="preserve"> </w:t>
            </w:r>
            <w:proofErr w:type="spellStart"/>
            <w:r>
              <w:t>вып</w:t>
            </w:r>
            <w:proofErr w:type="spellEnd"/>
            <w:r>
              <w:t xml:space="preserve"> 2, часть </w:t>
            </w:r>
          </w:p>
          <w:p w:rsidR="00F24847" w:rsidRDefault="0068185F">
            <w:pPr>
              <w:spacing w:after="0" w:line="259" w:lineRule="auto"/>
              <w:ind w:left="5" w:right="0" w:firstLine="0"/>
              <w:jc w:val="left"/>
            </w:pPr>
            <w:r>
              <w:t xml:space="preserve">2) </w:t>
            </w:r>
          </w:p>
        </w:tc>
      </w:tr>
      <w:tr w:rsidR="00F24847" w:rsidTr="002F1DCE">
        <w:trPr>
          <w:trHeight w:val="1142"/>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2" w:space="0" w:color="FFFFFF"/>
              <w:right w:val="single" w:sz="8" w:space="0" w:color="000000"/>
            </w:tcBorders>
          </w:tcPr>
          <w:p w:rsidR="00F24847" w:rsidRDefault="00F24847">
            <w:pPr>
              <w:spacing w:after="160" w:line="259" w:lineRule="auto"/>
              <w:ind w:right="0" w:firstLine="0"/>
              <w:jc w:val="left"/>
            </w:pPr>
          </w:p>
        </w:tc>
      </w:tr>
      <w:tr w:rsidR="00F24847" w:rsidTr="002F1DCE">
        <w:trPr>
          <w:trHeight w:val="262"/>
        </w:trPr>
        <w:tc>
          <w:tcPr>
            <w:tcW w:w="293" w:type="dxa"/>
            <w:vMerge w:val="restart"/>
            <w:tcBorders>
              <w:top w:val="single" w:sz="2" w:space="0" w:color="FFFFFF"/>
              <w:left w:val="single" w:sz="8" w:space="0" w:color="000000"/>
              <w:bottom w:val="single" w:sz="8" w:space="0" w:color="000000"/>
              <w:right w:val="single" w:sz="6" w:space="0" w:color="000000"/>
            </w:tcBorders>
            <w:vAlign w:val="center"/>
          </w:tcPr>
          <w:p w:rsidR="00F24847" w:rsidRDefault="0068185F">
            <w:pPr>
              <w:spacing w:after="0" w:line="259" w:lineRule="auto"/>
              <w:ind w:left="10" w:right="0" w:firstLine="0"/>
            </w:pPr>
            <w:r>
              <w:lastRenderedPageBreak/>
              <w:t>25</w:t>
            </w:r>
          </w:p>
          <w:p w:rsidR="00F24847" w:rsidRDefault="0068185F">
            <w:pPr>
              <w:spacing w:after="0" w:line="259" w:lineRule="auto"/>
              <w:ind w:left="10" w:right="0" w:firstLine="0"/>
              <w:jc w:val="left"/>
            </w:pPr>
            <w:r>
              <w:t xml:space="preserve">. </w:t>
            </w:r>
          </w:p>
        </w:tc>
        <w:tc>
          <w:tcPr>
            <w:tcW w:w="1834"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left="7" w:right="0" w:firstLine="0"/>
              <w:jc w:val="left"/>
            </w:pPr>
            <w:r>
              <w:t xml:space="preserve">Самое главное о </w:t>
            </w:r>
            <w:proofErr w:type="spellStart"/>
            <w:r>
              <w:t>проф</w:t>
            </w:r>
            <w:r w:rsidR="00DA22AD">
              <w:t>есси</w:t>
            </w:r>
            <w:proofErr w:type="spellEnd"/>
            <w:r w:rsidR="00DA22AD">
              <w:t xml:space="preserve"> </w:t>
            </w:r>
            <w:proofErr w:type="spellStart"/>
            <w:r w:rsidR="00DA22AD">
              <w:t>ональном</w:t>
            </w:r>
            <w:proofErr w:type="spellEnd"/>
            <w:r w:rsidR="00DA22AD">
              <w:t xml:space="preserve"> выборе: образован</w:t>
            </w:r>
            <w:r>
              <w:t xml:space="preserve">ие, работа </w:t>
            </w:r>
          </w:p>
        </w:tc>
        <w:tc>
          <w:tcPr>
            <w:tcW w:w="567" w:type="dxa"/>
            <w:vMerge w:val="restart"/>
            <w:tcBorders>
              <w:top w:val="single" w:sz="2" w:space="0" w:color="FFFFFF"/>
              <w:left w:val="single" w:sz="6" w:space="0" w:color="000000"/>
              <w:bottom w:val="single" w:sz="8" w:space="0" w:color="000000"/>
              <w:right w:val="single" w:sz="6" w:space="0" w:color="000000"/>
            </w:tcBorders>
            <w:vAlign w:val="center"/>
          </w:tcPr>
          <w:p w:rsidR="00F24847" w:rsidRDefault="0068185F">
            <w:pPr>
              <w:spacing w:after="0" w:line="259" w:lineRule="auto"/>
              <w:ind w:right="5" w:firstLine="0"/>
              <w:jc w:val="center"/>
            </w:pPr>
            <w:r>
              <w:t xml:space="preserve">1 </w:t>
            </w:r>
          </w:p>
        </w:tc>
        <w:tc>
          <w:tcPr>
            <w:tcW w:w="3402" w:type="dxa"/>
            <w:vMerge w:val="restart"/>
            <w:tcBorders>
              <w:top w:val="single" w:sz="2" w:space="0" w:color="FFFFFF"/>
              <w:left w:val="single" w:sz="6" w:space="0" w:color="000000"/>
              <w:bottom w:val="single" w:sz="8" w:space="0" w:color="000000"/>
              <w:right w:val="single" w:sz="6" w:space="0" w:color="000000"/>
            </w:tcBorders>
            <w:vAlign w:val="center"/>
          </w:tcPr>
          <w:p w:rsidR="00F24847" w:rsidRDefault="0068185F">
            <w:pPr>
              <w:spacing w:after="0" w:line="259" w:lineRule="auto"/>
              <w:ind w:left="7" w:right="0" w:firstLine="0"/>
              <w:jc w:val="left"/>
            </w:pPr>
            <w:r>
              <w:t xml:space="preserve">Образование, работа и   финансовая стабильность </w:t>
            </w:r>
          </w:p>
        </w:tc>
        <w:tc>
          <w:tcPr>
            <w:tcW w:w="2536"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39" w:lineRule="auto"/>
              <w:ind w:left="5" w:right="0" w:firstLine="0"/>
              <w:jc w:val="left"/>
            </w:pPr>
            <w:r>
              <w:t xml:space="preserve">Решение ситуативных и </w:t>
            </w:r>
          </w:p>
          <w:p w:rsidR="00F24847" w:rsidRDefault="0068185F">
            <w:pPr>
              <w:spacing w:after="282" w:line="275" w:lineRule="auto"/>
              <w:ind w:left="5" w:right="0" w:firstLine="0"/>
              <w:jc w:val="left"/>
            </w:pPr>
            <w:r>
              <w:t xml:space="preserve">проблемных задач </w:t>
            </w:r>
          </w:p>
          <w:p w:rsidR="00F24847" w:rsidRDefault="0068185F">
            <w:pPr>
              <w:spacing w:after="0" w:line="259" w:lineRule="auto"/>
              <w:ind w:left="5" w:right="0" w:firstLine="0"/>
              <w:jc w:val="left"/>
            </w:pPr>
            <w:r>
              <w:t xml:space="preserve">Беседа/ </w:t>
            </w:r>
          </w:p>
        </w:tc>
        <w:tc>
          <w:tcPr>
            <w:tcW w:w="1889" w:type="dxa"/>
            <w:tcBorders>
              <w:top w:val="single" w:sz="2" w:space="0" w:color="FFFFFF"/>
              <w:left w:val="single" w:sz="6" w:space="0" w:color="000000"/>
              <w:bottom w:val="single" w:sz="5" w:space="0" w:color="486DAA"/>
              <w:right w:val="single" w:sz="8" w:space="0" w:color="000000"/>
            </w:tcBorders>
          </w:tcPr>
          <w:p w:rsidR="00F24847" w:rsidRDefault="005D5923">
            <w:pPr>
              <w:spacing w:after="0" w:line="259" w:lineRule="auto"/>
              <w:ind w:left="5" w:right="0" w:firstLine="0"/>
            </w:pPr>
            <w:hyperlink r:id="rId99">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5" w:space="0" w:color="486DAA"/>
              <w:right w:val="single" w:sz="8" w:space="0" w:color="000000"/>
            </w:tcBorders>
          </w:tcPr>
          <w:p w:rsidR="00F24847" w:rsidRDefault="005D5923">
            <w:pPr>
              <w:spacing w:after="0" w:line="259" w:lineRule="auto"/>
              <w:ind w:left="5" w:right="0" w:firstLine="0"/>
              <w:jc w:val="left"/>
            </w:pPr>
            <w:hyperlink r:id="rId100">
              <w:r w:rsidR="0068185F">
                <w:rPr>
                  <w:color w:val="486DAA"/>
                </w:rPr>
                <w:t>u/</w:t>
              </w:r>
              <w:proofErr w:type="spellStart"/>
              <w:r w:rsidR="0068185F">
                <w:rPr>
                  <w:color w:val="486DAA"/>
                </w:rPr>
                <w:t>bank</w:t>
              </w:r>
              <w:proofErr w:type="spellEnd"/>
            </w:hyperlink>
            <w:hyperlink r:id="rId101">
              <w:r w:rsidR="0068185F">
                <w:rPr>
                  <w:color w:val="486DAA"/>
                </w:rPr>
                <w:t>-</w:t>
              </w:r>
            </w:hyperlink>
          </w:p>
          <w:p w:rsidR="00F24847" w:rsidRDefault="005D5923">
            <w:pPr>
              <w:spacing w:after="0" w:line="259" w:lineRule="auto"/>
              <w:ind w:left="5" w:right="0" w:firstLine="0"/>
            </w:pPr>
            <w:hyperlink r:id="rId102">
              <w:proofErr w:type="spellStart"/>
              <w:r w:rsidR="0068185F">
                <w:rPr>
                  <w:color w:val="486DAA"/>
                </w:rPr>
                <w:t>zadaniy</w:t>
              </w:r>
              <w:proofErr w:type="spellEnd"/>
              <w:r w:rsidR="0068185F">
                <w:rPr>
                  <w:color w:val="486DAA"/>
                </w:rPr>
                <w:t>/</w:t>
              </w:r>
              <w:proofErr w:type="spellStart"/>
              <w:r w:rsidR="0068185F">
                <w:rPr>
                  <w:color w:val="486DAA"/>
                </w:rPr>
                <w:t>finansovay</w:t>
              </w:r>
              <w:proofErr w:type="spellEnd"/>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276"/>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single" w:sz="5" w:space="0" w:color="486DAA"/>
              <w:left w:val="single" w:sz="6" w:space="0" w:color="000000"/>
              <w:bottom w:val="nil"/>
              <w:right w:val="single" w:sz="8" w:space="0" w:color="000000"/>
            </w:tcBorders>
          </w:tcPr>
          <w:p w:rsidR="00F24847" w:rsidRDefault="005D5923">
            <w:pPr>
              <w:spacing w:after="0" w:line="259" w:lineRule="auto"/>
              <w:ind w:left="5" w:right="0" w:firstLine="0"/>
              <w:jc w:val="left"/>
            </w:pPr>
            <w:hyperlink r:id="rId103">
              <w:r w:rsidR="0068185F">
                <w:rPr>
                  <w:color w:val="486DAA"/>
                </w:rPr>
                <w:t>a</w:t>
              </w:r>
            </w:hyperlink>
            <w:hyperlink r:id="rId104">
              <w:r w:rsidR="0068185F">
                <w:rPr>
                  <w:color w:val="486DAA"/>
                </w:rPr>
                <w:t>-</w:t>
              </w:r>
              <w:proofErr w:type="spellStart"/>
            </w:hyperlink>
            <w:hyperlink r:id="rId105">
              <w:r w:rsidR="0068185F">
                <w:rPr>
                  <w:color w:val="486DAA"/>
                </w:rPr>
                <w:t>gramotnost</w:t>
              </w:r>
              <w:proofErr w:type="spellEnd"/>
            </w:hyperlink>
            <w:hyperlink r:id="rId106">
              <w:r w:rsidR="0068185F">
                <w:t xml:space="preserve"> </w:t>
              </w:r>
            </w:hyperlink>
          </w:p>
        </w:tc>
      </w:tr>
      <w:tr w:rsidR="00F24847" w:rsidTr="002F1DCE">
        <w:trPr>
          <w:trHeight w:val="870"/>
        </w:trPr>
        <w:tc>
          <w:tcPr>
            <w:tcW w:w="0" w:type="auto"/>
            <w:vMerge/>
            <w:tcBorders>
              <w:top w:val="nil"/>
              <w:left w:val="single" w:sz="8"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834"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567"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3402"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2536"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single" w:sz="8" w:space="0" w:color="000000"/>
              <w:right w:val="single" w:sz="8" w:space="0" w:color="000000"/>
            </w:tcBorders>
          </w:tcPr>
          <w:p w:rsidR="00F24847" w:rsidRDefault="0068185F">
            <w:pPr>
              <w:spacing w:after="21" w:line="259" w:lineRule="auto"/>
              <w:ind w:left="5" w:right="0" w:firstLine="0"/>
            </w:pPr>
            <w:r>
              <w:t xml:space="preserve">Зарплатная карта  </w:t>
            </w:r>
          </w:p>
          <w:p w:rsidR="00F24847" w:rsidRDefault="0068185F">
            <w:pPr>
              <w:spacing w:after="19" w:line="259" w:lineRule="auto"/>
              <w:ind w:left="5" w:right="0" w:firstLine="0"/>
              <w:jc w:val="left"/>
            </w:pPr>
            <w:r>
              <w:t xml:space="preserve"> Работа для </w:t>
            </w:r>
          </w:p>
          <w:p w:rsidR="00F24847" w:rsidRDefault="0068185F">
            <w:pPr>
              <w:spacing w:after="0" w:line="259" w:lineRule="auto"/>
              <w:ind w:left="5" w:right="0" w:firstLine="0"/>
              <w:jc w:val="left"/>
            </w:pPr>
            <w:r>
              <w:t xml:space="preserve">Миши </w:t>
            </w:r>
          </w:p>
        </w:tc>
      </w:tr>
    </w:tbl>
    <w:p w:rsidR="00F24847" w:rsidRDefault="00F24847">
      <w:pPr>
        <w:spacing w:after="0" w:line="259" w:lineRule="auto"/>
        <w:ind w:left="-852" w:right="38" w:firstLine="0"/>
        <w:jc w:val="left"/>
      </w:pPr>
    </w:p>
    <w:tbl>
      <w:tblPr>
        <w:tblStyle w:val="TableGrid"/>
        <w:tblW w:w="10522" w:type="dxa"/>
        <w:tblInd w:w="-10" w:type="dxa"/>
        <w:tblCellMar>
          <w:top w:w="28" w:type="dxa"/>
        </w:tblCellMar>
        <w:tblLook w:val="04A0" w:firstRow="1" w:lastRow="0" w:firstColumn="1" w:lastColumn="0" w:noHBand="0" w:noVBand="1"/>
      </w:tblPr>
      <w:tblGrid>
        <w:gridCol w:w="291"/>
        <w:gridCol w:w="1585"/>
        <w:gridCol w:w="281"/>
        <w:gridCol w:w="108"/>
        <w:gridCol w:w="279"/>
        <w:gridCol w:w="214"/>
        <w:gridCol w:w="305"/>
        <w:gridCol w:w="3033"/>
        <w:gridCol w:w="2537"/>
        <w:gridCol w:w="1889"/>
      </w:tblGrid>
      <w:tr w:rsidR="00F24847" w:rsidTr="002F1DCE">
        <w:trPr>
          <w:trHeight w:val="2226"/>
        </w:trPr>
        <w:tc>
          <w:tcPr>
            <w:tcW w:w="291" w:type="dxa"/>
            <w:tcBorders>
              <w:top w:val="single" w:sz="6" w:space="0" w:color="000000"/>
              <w:left w:val="single" w:sz="8"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1866" w:type="dxa"/>
            <w:gridSpan w:val="2"/>
            <w:tcBorders>
              <w:top w:val="single" w:sz="6" w:space="0" w:color="000000"/>
              <w:left w:val="single" w:sz="6" w:space="0" w:color="000000"/>
              <w:bottom w:val="single" w:sz="6" w:space="0" w:color="000000"/>
              <w:right w:val="single" w:sz="6" w:space="0" w:color="000000"/>
            </w:tcBorders>
          </w:tcPr>
          <w:p w:rsidR="00F24847" w:rsidRDefault="00DA22AD">
            <w:pPr>
              <w:spacing w:after="0" w:line="238" w:lineRule="auto"/>
              <w:ind w:left="7" w:right="0" w:firstLine="0"/>
              <w:jc w:val="left"/>
            </w:pPr>
            <w:r>
              <w:t>и   финанс</w:t>
            </w:r>
            <w:r w:rsidR="0068185F">
              <w:t xml:space="preserve">овая </w:t>
            </w:r>
          </w:p>
          <w:p w:rsidR="00F24847" w:rsidRDefault="0068185F" w:rsidP="00DA22AD">
            <w:pPr>
              <w:spacing w:after="16" w:line="259" w:lineRule="auto"/>
              <w:ind w:left="7" w:right="0" w:firstLine="0"/>
            </w:pPr>
            <w:r>
              <w:t xml:space="preserve">стабильность </w:t>
            </w:r>
          </w:p>
        </w:tc>
        <w:tc>
          <w:tcPr>
            <w:tcW w:w="601" w:type="dxa"/>
            <w:gridSpan w:val="3"/>
            <w:tcBorders>
              <w:top w:val="single" w:sz="6" w:space="0" w:color="000000"/>
              <w:left w:val="single" w:sz="6"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3338" w:type="dxa"/>
            <w:gridSpan w:val="2"/>
            <w:tcBorders>
              <w:top w:val="single" w:sz="6" w:space="0" w:color="000000"/>
              <w:left w:val="single" w:sz="6"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2537" w:type="dxa"/>
            <w:tcBorders>
              <w:top w:val="single" w:sz="6" w:space="0" w:color="000000"/>
              <w:left w:val="single" w:sz="6" w:space="0" w:color="000000"/>
              <w:bottom w:val="single" w:sz="6" w:space="0" w:color="000000"/>
              <w:right w:val="single" w:sz="6" w:space="0" w:color="000000"/>
            </w:tcBorders>
          </w:tcPr>
          <w:p w:rsidR="00F24847" w:rsidRDefault="0068185F">
            <w:pPr>
              <w:spacing w:after="0" w:line="259" w:lineRule="auto"/>
              <w:ind w:left="5" w:right="0" w:firstLine="0"/>
              <w:jc w:val="left"/>
            </w:pPr>
            <w:r>
              <w:t xml:space="preserve">практическая работа/ решение кейсов/ дискуссия/ игра «Агентство по трудоустройств у» </w:t>
            </w:r>
          </w:p>
        </w:tc>
        <w:tc>
          <w:tcPr>
            <w:tcW w:w="1889" w:type="dxa"/>
            <w:tcBorders>
              <w:top w:val="single" w:sz="6" w:space="0" w:color="000000"/>
              <w:left w:val="single" w:sz="6" w:space="0" w:color="000000"/>
              <w:bottom w:val="single" w:sz="6" w:space="0" w:color="000000"/>
              <w:right w:val="single" w:sz="8" w:space="0" w:color="000000"/>
            </w:tcBorders>
          </w:tcPr>
          <w:p w:rsidR="00F24847" w:rsidRDefault="0068185F">
            <w:pPr>
              <w:spacing w:after="46" w:line="238" w:lineRule="auto"/>
              <w:ind w:left="5" w:right="0" w:firstLine="0"/>
              <w:jc w:val="left"/>
            </w:pPr>
            <w:r>
              <w:t xml:space="preserve">Издательство просвещение </w:t>
            </w:r>
          </w:p>
          <w:p w:rsidR="00F24847" w:rsidRDefault="0068185F">
            <w:pPr>
              <w:spacing w:after="252" w:line="259" w:lineRule="auto"/>
              <w:ind w:left="5" w:right="0" w:firstLine="0"/>
              <w:jc w:val="left"/>
            </w:pPr>
            <w:r>
              <w:t>(</w:t>
            </w:r>
            <w:proofErr w:type="spellStart"/>
            <w:r>
              <w:t>вып</w:t>
            </w:r>
            <w:proofErr w:type="spellEnd"/>
            <w:r>
              <w:t xml:space="preserve"> 2 часть 2) </w:t>
            </w:r>
          </w:p>
          <w:p w:rsidR="00F24847" w:rsidRDefault="0068185F">
            <w:pPr>
              <w:spacing w:after="0" w:line="259" w:lineRule="auto"/>
              <w:ind w:left="-23" w:right="0" w:firstLine="0"/>
              <w:jc w:val="left"/>
            </w:pPr>
            <w:r>
              <w:t xml:space="preserve"> </w:t>
            </w:r>
          </w:p>
        </w:tc>
      </w:tr>
      <w:tr w:rsidR="00F24847" w:rsidTr="00F07552">
        <w:trPr>
          <w:trHeight w:val="1404"/>
        </w:trPr>
        <w:tc>
          <w:tcPr>
            <w:tcW w:w="10522" w:type="dxa"/>
            <w:gridSpan w:val="10"/>
            <w:tcBorders>
              <w:top w:val="single" w:sz="6" w:space="0" w:color="000000"/>
              <w:left w:val="single" w:sz="8" w:space="0" w:color="000000"/>
              <w:bottom w:val="single" w:sz="4" w:space="0" w:color="auto"/>
              <w:right w:val="single" w:sz="8" w:space="0" w:color="000000"/>
            </w:tcBorders>
          </w:tcPr>
          <w:p w:rsidR="00F24847" w:rsidRDefault="0068185F">
            <w:pPr>
              <w:spacing w:after="233" w:line="280" w:lineRule="auto"/>
              <w:ind w:left="10" w:right="2493" w:firstLine="0"/>
            </w:pPr>
            <w:r>
              <w:rPr>
                <w:b/>
              </w:rPr>
              <w:t xml:space="preserve">Интегрированные занятия: Финансовая грамотность+ </w:t>
            </w:r>
            <w:proofErr w:type="gramStart"/>
            <w:r>
              <w:rPr>
                <w:b/>
              </w:rPr>
              <w:t>Математика  (</w:t>
            </w:r>
            <w:proofErr w:type="gramEnd"/>
            <w:r>
              <w:rPr>
                <w:b/>
              </w:rPr>
              <w:t>2 ч)</w:t>
            </w:r>
            <w:r>
              <w:t xml:space="preserve"> </w:t>
            </w:r>
            <w:r>
              <w:rPr>
                <w:b/>
              </w:rPr>
              <w:t xml:space="preserve">Финансовая грамотность+ Математика  + Естественно -научная(1 ч) – за рамками  выделенных  5  часов на </w:t>
            </w:r>
            <w:proofErr w:type="spellStart"/>
            <w:r>
              <w:rPr>
                <w:b/>
              </w:rPr>
              <w:t>финграмотность</w:t>
            </w:r>
            <w:proofErr w:type="spellEnd"/>
            <w:r>
              <w:t xml:space="preserve"> </w:t>
            </w:r>
          </w:p>
          <w:p w:rsidR="00F24847" w:rsidRDefault="0068185F">
            <w:pPr>
              <w:spacing w:after="0" w:line="259" w:lineRule="auto"/>
              <w:ind w:left="10" w:right="0" w:firstLine="0"/>
              <w:jc w:val="left"/>
            </w:pPr>
            <w:r>
              <w:rPr>
                <w:b/>
              </w:rPr>
              <w:t xml:space="preserve"> </w:t>
            </w:r>
            <w:r>
              <w:t xml:space="preserve"> </w:t>
            </w:r>
          </w:p>
        </w:tc>
      </w:tr>
      <w:tr w:rsidR="00F24847" w:rsidTr="002F1DCE">
        <w:trPr>
          <w:trHeight w:val="673"/>
        </w:trPr>
        <w:tc>
          <w:tcPr>
            <w:tcW w:w="291" w:type="dxa"/>
            <w:vMerge w:val="restart"/>
            <w:tcBorders>
              <w:top w:val="single" w:sz="4" w:space="0" w:color="auto"/>
              <w:left w:val="single" w:sz="8" w:space="0" w:color="000000"/>
              <w:bottom w:val="single" w:sz="2" w:space="0" w:color="FFFFFF"/>
              <w:right w:val="single" w:sz="6" w:space="0" w:color="000000"/>
            </w:tcBorders>
            <w:vAlign w:val="center"/>
          </w:tcPr>
          <w:p w:rsidR="00F24847" w:rsidRDefault="0068185F">
            <w:pPr>
              <w:spacing w:after="0" w:line="259" w:lineRule="auto"/>
              <w:ind w:left="10" w:right="0" w:firstLine="0"/>
            </w:pPr>
            <w:r>
              <w:t>26</w:t>
            </w:r>
          </w:p>
          <w:p w:rsidR="00F24847" w:rsidRDefault="0068185F">
            <w:pPr>
              <w:spacing w:after="0" w:line="259" w:lineRule="auto"/>
              <w:ind w:left="10" w:right="0" w:firstLine="0"/>
              <w:jc w:val="left"/>
            </w:pPr>
            <w:r>
              <w:t xml:space="preserve">. </w:t>
            </w:r>
          </w:p>
        </w:tc>
        <w:tc>
          <w:tcPr>
            <w:tcW w:w="1866" w:type="dxa"/>
            <w:gridSpan w:val="2"/>
            <w:vMerge w:val="restart"/>
            <w:tcBorders>
              <w:top w:val="single" w:sz="4" w:space="0" w:color="auto"/>
              <w:left w:val="single" w:sz="6" w:space="0" w:color="000000"/>
              <w:bottom w:val="single" w:sz="2" w:space="0" w:color="FFFFFF"/>
              <w:right w:val="single" w:sz="6" w:space="0" w:color="000000"/>
            </w:tcBorders>
          </w:tcPr>
          <w:p w:rsidR="00F24847" w:rsidRDefault="0068185F">
            <w:pPr>
              <w:spacing w:after="0" w:line="239" w:lineRule="auto"/>
              <w:ind w:left="7" w:right="0" w:firstLine="0"/>
              <w:jc w:val="left"/>
            </w:pPr>
            <w:r>
              <w:t xml:space="preserve">«Что посеешь, </w:t>
            </w:r>
          </w:p>
          <w:p w:rsidR="00F24847" w:rsidRDefault="0068185F" w:rsidP="00DA22AD">
            <w:pPr>
              <w:spacing w:after="0" w:line="274" w:lineRule="auto"/>
              <w:ind w:left="7" w:right="177" w:firstLine="0"/>
              <w:jc w:val="left"/>
            </w:pPr>
            <w:r>
              <w:t xml:space="preserve">то и  пожнешь» // «Землю уважай – пожнешь урожай» </w:t>
            </w:r>
          </w:p>
        </w:tc>
        <w:tc>
          <w:tcPr>
            <w:tcW w:w="601" w:type="dxa"/>
            <w:gridSpan w:val="3"/>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right="5" w:firstLine="0"/>
              <w:jc w:val="center"/>
            </w:pPr>
            <w:r>
              <w:t xml:space="preserve">1 </w:t>
            </w:r>
          </w:p>
        </w:tc>
        <w:tc>
          <w:tcPr>
            <w:tcW w:w="3338" w:type="dxa"/>
            <w:gridSpan w:val="2"/>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59" w:lineRule="auto"/>
              <w:ind w:left="7" w:right="0" w:firstLine="0"/>
              <w:jc w:val="left"/>
            </w:pPr>
            <w:r>
              <w:t xml:space="preserve">Финансовая грамотность и социальная ответственность  </w:t>
            </w:r>
          </w:p>
        </w:tc>
        <w:tc>
          <w:tcPr>
            <w:tcW w:w="2537" w:type="dxa"/>
            <w:vMerge w:val="restart"/>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0" w:line="238" w:lineRule="auto"/>
              <w:ind w:left="5" w:right="0" w:firstLine="0"/>
              <w:jc w:val="left"/>
            </w:pPr>
            <w:r>
              <w:t xml:space="preserve">Решение ситуативных и </w:t>
            </w:r>
          </w:p>
          <w:p w:rsidR="00F24847" w:rsidRDefault="0068185F">
            <w:pPr>
              <w:spacing w:after="0" w:line="259" w:lineRule="auto"/>
              <w:ind w:left="5" w:right="275" w:firstLine="0"/>
              <w:jc w:val="left"/>
            </w:pPr>
            <w:r>
              <w:t xml:space="preserve">проблемных задач Беседа/ практическая работа/  игра </w:t>
            </w:r>
          </w:p>
        </w:tc>
        <w:tc>
          <w:tcPr>
            <w:tcW w:w="1889" w:type="dxa"/>
            <w:tcBorders>
              <w:top w:val="single" w:sz="4" w:space="0" w:color="auto"/>
              <w:left w:val="single" w:sz="6" w:space="0" w:color="000000"/>
              <w:bottom w:val="single" w:sz="5" w:space="0" w:color="486DAA"/>
              <w:right w:val="single" w:sz="8" w:space="0" w:color="000000"/>
            </w:tcBorders>
            <w:vAlign w:val="bottom"/>
          </w:tcPr>
          <w:p w:rsidR="00F24847" w:rsidRDefault="005D5923">
            <w:pPr>
              <w:spacing w:after="0" w:line="259" w:lineRule="auto"/>
              <w:ind w:left="5" w:right="0" w:firstLine="0"/>
            </w:pPr>
            <w:hyperlink r:id="rId107">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5" w:space="0" w:color="486DAA"/>
              <w:right w:val="single" w:sz="8" w:space="0" w:color="000000"/>
            </w:tcBorders>
          </w:tcPr>
          <w:p w:rsidR="00F24847" w:rsidRDefault="005D5923">
            <w:pPr>
              <w:spacing w:after="0" w:line="259" w:lineRule="auto"/>
              <w:ind w:left="5" w:right="0" w:firstLine="0"/>
              <w:jc w:val="left"/>
            </w:pPr>
            <w:hyperlink r:id="rId108">
              <w:r w:rsidR="0068185F">
                <w:rPr>
                  <w:color w:val="486DAA"/>
                </w:rPr>
                <w:t>u/</w:t>
              </w:r>
              <w:proofErr w:type="spellStart"/>
              <w:r w:rsidR="0068185F">
                <w:rPr>
                  <w:color w:val="486DAA"/>
                </w:rPr>
                <w:t>bank</w:t>
              </w:r>
              <w:proofErr w:type="spellEnd"/>
            </w:hyperlink>
            <w:hyperlink r:id="rId109">
              <w:r w:rsidR="0068185F">
                <w:rPr>
                  <w:color w:val="486DAA"/>
                </w:rPr>
                <w:t>-</w:t>
              </w:r>
            </w:hyperlink>
          </w:p>
          <w:p w:rsidR="00F24847" w:rsidRDefault="005D5923">
            <w:pPr>
              <w:spacing w:after="0" w:line="259" w:lineRule="auto"/>
              <w:ind w:left="5" w:right="0" w:firstLine="0"/>
            </w:pPr>
            <w:hyperlink r:id="rId110">
              <w:proofErr w:type="spellStart"/>
              <w:r w:rsidR="0068185F">
                <w:rPr>
                  <w:color w:val="486DAA"/>
                </w:rPr>
                <w:t>zadaniy</w:t>
              </w:r>
              <w:proofErr w:type="spellEnd"/>
              <w:r w:rsidR="0068185F">
                <w:rPr>
                  <w:color w:val="486DAA"/>
                </w:rPr>
                <w:t>/</w:t>
              </w:r>
              <w:proofErr w:type="spellStart"/>
              <w:r w:rsidR="0068185F">
                <w:rPr>
                  <w:color w:val="486DAA"/>
                </w:rPr>
                <w:t>finansovay</w:t>
              </w:r>
              <w:proofErr w:type="spellEnd"/>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5" w:space="0" w:color="486DAA"/>
              <w:right w:val="single" w:sz="8" w:space="0" w:color="000000"/>
            </w:tcBorders>
          </w:tcPr>
          <w:p w:rsidR="00F24847" w:rsidRDefault="00F24847">
            <w:pPr>
              <w:spacing w:after="160" w:line="259" w:lineRule="auto"/>
              <w:ind w:right="0" w:firstLine="0"/>
              <w:jc w:val="left"/>
            </w:pPr>
          </w:p>
        </w:tc>
      </w:tr>
      <w:tr w:rsidR="00F24847" w:rsidTr="002F1DCE">
        <w:trPr>
          <w:trHeight w:val="276"/>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single" w:sz="5" w:space="0" w:color="486DAA"/>
              <w:left w:val="single" w:sz="6" w:space="0" w:color="000000"/>
              <w:bottom w:val="nil"/>
              <w:right w:val="single" w:sz="8" w:space="0" w:color="000000"/>
            </w:tcBorders>
          </w:tcPr>
          <w:p w:rsidR="00F24847" w:rsidRDefault="005D5923">
            <w:pPr>
              <w:spacing w:after="0" w:line="259" w:lineRule="auto"/>
              <w:ind w:left="5" w:right="0" w:firstLine="0"/>
              <w:jc w:val="left"/>
            </w:pPr>
            <w:hyperlink r:id="rId111">
              <w:r w:rsidR="0068185F">
                <w:rPr>
                  <w:color w:val="486DAA"/>
                </w:rPr>
                <w:t>a</w:t>
              </w:r>
            </w:hyperlink>
            <w:hyperlink r:id="rId112">
              <w:r w:rsidR="0068185F">
                <w:rPr>
                  <w:color w:val="486DAA"/>
                </w:rPr>
                <w:t>-</w:t>
              </w:r>
              <w:proofErr w:type="spellStart"/>
            </w:hyperlink>
            <w:hyperlink r:id="rId113">
              <w:r w:rsidR="0068185F">
                <w:rPr>
                  <w:color w:val="486DAA"/>
                </w:rPr>
                <w:t>gramotnost</w:t>
              </w:r>
              <w:proofErr w:type="spellEnd"/>
            </w:hyperlink>
            <w:hyperlink r:id="rId114">
              <w:r w:rsidR="0068185F">
                <w:t xml:space="preserve"> </w:t>
              </w:r>
            </w:hyperlink>
          </w:p>
        </w:tc>
      </w:tr>
      <w:tr w:rsidR="00F24847" w:rsidTr="002F1DCE">
        <w:trPr>
          <w:trHeight w:val="1003"/>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single" w:sz="2" w:space="0" w:color="FFFFFF"/>
              <w:right w:val="single" w:sz="8" w:space="0" w:color="000000"/>
            </w:tcBorders>
          </w:tcPr>
          <w:p w:rsidR="00F24847" w:rsidRDefault="0068185F">
            <w:pPr>
              <w:spacing w:after="0" w:line="259" w:lineRule="auto"/>
              <w:ind w:left="5" w:right="0" w:firstLine="0"/>
              <w:jc w:val="left"/>
            </w:pPr>
            <w:r>
              <w:t xml:space="preserve">Климатический магазин –  </w:t>
            </w:r>
          </w:p>
        </w:tc>
      </w:tr>
      <w:tr w:rsidR="00F24847" w:rsidTr="002F1DCE">
        <w:trPr>
          <w:trHeight w:val="1224"/>
        </w:trPr>
        <w:tc>
          <w:tcPr>
            <w:tcW w:w="291"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10" w:right="0" w:firstLine="0"/>
            </w:pPr>
            <w:r>
              <w:t>27</w:t>
            </w:r>
          </w:p>
          <w:p w:rsidR="00F24847" w:rsidRDefault="0068185F">
            <w:pPr>
              <w:spacing w:after="0" w:line="259" w:lineRule="auto"/>
              <w:ind w:left="10" w:right="0" w:firstLine="0"/>
              <w:jc w:val="left"/>
            </w:pPr>
            <w:r>
              <w:t xml:space="preserve">. </w:t>
            </w:r>
          </w:p>
        </w:tc>
        <w:tc>
          <w:tcPr>
            <w:tcW w:w="1866" w:type="dxa"/>
            <w:gridSpan w:val="2"/>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7" w:right="14" w:firstLine="0"/>
            </w:pPr>
            <w:r>
              <w:t xml:space="preserve">«Труд, зарплата и налог — важный опыт и  урок» </w:t>
            </w:r>
          </w:p>
        </w:tc>
        <w:tc>
          <w:tcPr>
            <w:tcW w:w="601" w:type="dxa"/>
            <w:gridSpan w:val="3"/>
            <w:vMerge w:val="restart"/>
            <w:tcBorders>
              <w:top w:val="single" w:sz="2" w:space="0" w:color="FFFFFF"/>
              <w:left w:val="single" w:sz="6" w:space="0" w:color="000000"/>
              <w:bottom w:val="single" w:sz="2" w:space="0" w:color="FFFFFF"/>
              <w:right w:val="single" w:sz="6" w:space="0" w:color="000000"/>
            </w:tcBorders>
          </w:tcPr>
          <w:p w:rsidR="00F24847" w:rsidRDefault="0068185F">
            <w:pPr>
              <w:spacing w:after="0" w:line="259" w:lineRule="auto"/>
              <w:ind w:left="-14" w:right="0" w:firstLine="0"/>
              <w:jc w:val="left"/>
            </w:pPr>
            <w:r>
              <w:t xml:space="preserve"> </w:t>
            </w:r>
          </w:p>
          <w:p w:rsidR="00F24847" w:rsidRDefault="0068185F">
            <w:pPr>
              <w:spacing w:after="0" w:line="259" w:lineRule="auto"/>
              <w:ind w:right="5" w:firstLine="0"/>
              <w:jc w:val="center"/>
            </w:pPr>
            <w:r>
              <w:t xml:space="preserve">2 </w:t>
            </w:r>
          </w:p>
        </w:tc>
        <w:tc>
          <w:tcPr>
            <w:tcW w:w="3338" w:type="dxa"/>
            <w:gridSpan w:val="2"/>
            <w:vMerge w:val="restart"/>
            <w:tcBorders>
              <w:top w:val="single" w:sz="2" w:space="0" w:color="FFFFFF"/>
              <w:left w:val="single" w:sz="6" w:space="0" w:color="000000"/>
              <w:bottom w:val="single" w:sz="2" w:space="0" w:color="FFFFFF"/>
              <w:right w:val="single" w:sz="6" w:space="0" w:color="000000"/>
            </w:tcBorders>
          </w:tcPr>
          <w:p w:rsidR="00F24847" w:rsidRDefault="0068185F">
            <w:pPr>
              <w:spacing w:after="21" w:line="259" w:lineRule="auto"/>
              <w:ind w:left="7" w:right="0" w:firstLine="0"/>
              <w:jc w:val="left"/>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4699</wp:posOffset>
                      </wp:positionH>
                      <wp:positionV relativeFrom="paragraph">
                        <wp:posOffset>123848</wp:posOffset>
                      </wp:positionV>
                      <wp:extent cx="1632331" cy="7620"/>
                      <wp:effectExtent l="0" t="0" r="0" b="0"/>
                      <wp:wrapNone/>
                      <wp:docPr id="39086" name="Group 39086"/>
                      <wp:cNvGraphicFramePr/>
                      <a:graphic xmlns:a="http://schemas.openxmlformats.org/drawingml/2006/main">
                        <a:graphicData uri="http://schemas.microsoft.com/office/word/2010/wordprocessingGroup">
                          <wpg:wgp>
                            <wpg:cNvGrpSpPr/>
                            <wpg:grpSpPr>
                              <a:xfrm>
                                <a:off x="0" y="0"/>
                                <a:ext cx="1632331" cy="7620"/>
                                <a:chOff x="0" y="0"/>
                                <a:chExt cx="1632331" cy="7620"/>
                              </a:xfrm>
                            </wpg:grpSpPr>
                            <wps:wsp>
                              <wps:cNvPr id="42370" name="Shape 42370"/>
                              <wps:cNvSpPr/>
                              <wps:spPr>
                                <a:xfrm>
                                  <a:off x="0" y="0"/>
                                  <a:ext cx="1632331" cy="9144"/>
                                </a:xfrm>
                                <a:custGeom>
                                  <a:avLst/>
                                  <a:gdLst/>
                                  <a:ahLst/>
                                  <a:cxnLst/>
                                  <a:rect l="0" t="0" r="0" b="0"/>
                                  <a:pathLst>
                                    <a:path w="1632331" h="9144">
                                      <a:moveTo>
                                        <a:pt x="0" y="0"/>
                                      </a:moveTo>
                                      <a:lnTo>
                                        <a:pt x="1632331" y="0"/>
                                      </a:lnTo>
                                      <a:lnTo>
                                        <a:pt x="163233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cx="http://schemas.microsoft.com/office/drawing/2014/chartex">
                  <w:pict>
                    <v:group id="Group 39086" style="width:128.53pt;height:0.600006pt;position:absolute;z-index:-2147483377;mso-position-horizontal-relative:text;mso-position-horizontal:absolute;margin-left:0.369995pt;mso-position-vertical-relative:text;margin-top:9.7518pt;" coordsize="16323,76">
                      <v:shape id="Shape 42371" style="position:absolute;width:16323;height:91;left:0;top:0;" coordsize="1632331,9144" path="m0,0l1632331,0l1632331,9144l0,9144l0,0">
                        <v:stroke weight="0pt" endcap="flat" joinstyle="miter" miterlimit="10" on="false" color="#000000" opacity="0"/>
                        <v:fill on="true" color="#000000"/>
                      </v:shape>
                    </v:group>
                  </w:pict>
                </mc:Fallback>
              </mc:AlternateContent>
            </w:r>
            <w:r>
              <w:t xml:space="preserve">Финансовая грамотность: </w:t>
            </w:r>
          </w:p>
          <w:p w:rsidR="00F24847" w:rsidRDefault="0068185F">
            <w:pPr>
              <w:spacing w:after="0" w:line="277" w:lineRule="auto"/>
              <w:ind w:left="7" w:right="0" w:firstLine="0"/>
              <w:jc w:val="left"/>
            </w:pPr>
            <w:r>
              <w:t xml:space="preserve">Образование, работа и   финансовая стабильность </w:t>
            </w:r>
          </w:p>
          <w:p w:rsidR="00F24847" w:rsidRDefault="0068185F">
            <w:pPr>
              <w:spacing w:after="0" w:line="279" w:lineRule="auto"/>
              <w:ind w:left="7" w:right="0" w:firstLine="0"/>
              <w:jc w:val="left"/>
            </w:pPr>
            <w:r>
              <w:t xml:space="preserve">Определение факторов, влияющих на размер </w:t>
            </w:r>
            <w:r>
              <w:lastRenderedPageBreak/>
              <w:t xml:space="preserve">выплачиваемой заработной платы </w:t>
            </w:r>
          </w:p>
          <w:p w:rsidR="00F24847" w:rsidRDefault="0068185F">
            <w:pPr>
              <w:spacing w:after="22" w:line="259" w:lineRule="auto"/>
              <w:ind w:left="7" w:right="0" w:firstLine="0"/>
              <w:jc w:val="left"/>
            </w:pPr>
            <w:r>
              <w:t xml:space="preserve">Налоговые выплаты </w:t>
            </w:r>
          </w:p>
          <w:p w:rsidR="00F24847" w:rsidRDefault="0068185F">
            <w:pPr>
              <w:spacing w:after="22" w:line="259" w:lineRule="auto"/>
              <w:ind w:left="7" w:right="0" w:firstLine="0"/>
              <w:jc w:val="left"/>
            </w:pPr>
            <w:r>
              <w:t xml:space="preserve">Социальные пособия </w:t>
            </w:r>
          </w:p>
          <w:p w:rsidR="00F24847" w:rsidRDefault="0068185F">
            <w:pPr>
              <w:spacing w:after="1" w:line="277" w:lineRule="auto"/>
              <w:ind w:left="7" w:right="110" w:firstLine="0"/>
              <w:jc w:val="left"/>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4699</wp:posOffset>
                      </wp:positionH>
                      <wp:positionV relativeFrom="paragraph">
                        <wp:posOffset>123006</wp:posOffset>
                      </wp:positionV>
                      <wp:extent cx="1961896" cy="7620"/>
                      <wp:effectExtent l="0" t="0" r="0" b="0"/>
                      <wp:wrapNone/>
                      <wp:docPr id="39087" name="Group 39087"/>
                      <wp:cNvGraphicFramePr/>
                      <a:graphic xmlns:a="http://schemas.openxmlformats.org/drawingml/2006/main">
                        <a:graphicData uri="http://schemas.microsoft.com/office/word/2010/wordprocessingGroup">
                          <wpg:wgp>
                            <wpg:cNvGrpSpPr/>
                            <wpg:grpSpPr>
                              <a:xfrm>
                                <a:off x="0" y="0"/>
                                <a:ext cx="1961896" cy="7620"/>
                                <a:chOff x="0" y="0"/>
                                <a:chExt cx="1961896" cy="7620"/>
                              </a:xfrm>
                            </wpg:grpSpPr>
                            <wps:wsp>
                              <wps:cNvPr id="42372" name="Shape 42372"/>
                              <wps:cNvSpPr/>
                              <wps:spPr>
                                <a:xfrm>
                                  <a:off x="0" y="0"/>
                                  <a:ext cx="1961896" cy="9144"/>
                                </a:xfrm>
                                <a:custGeom>
                                  <a:avLst/>
                                  <a:gdLst/>
                                  <a:ahLst/>
                                  <a:cxnLst/>
                                  <a:rect l="0" t="0" r="0" b="0"/>
                                  <a:pathLst>
                                    <a:path w="1961896" h="9144">
                                      <a:moveTo>
                                        <a:pt x="0" y="0"/>
                                      </a:moveTo>
                                      <a:lnTo>
                                        <a:pt x="1961896" y="0"/>
                                      </a:lnTo>
                                      <a:lnTo>
                                        <a:pt x="196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cx="http://schemas.microsoft.com/office/drawing/2014/chartex">
                  <w:pict>
                    <v:group id="Group 39087" style="width:154.48pt;height:0.600006pt;position:absolute;z-index:-2147483353;mso-position-horizontal-relative:text;mso-position-horizontal:absolute;margin-left:0.369995pt;mso-position-vertical-relative:text;margin-top:9.68552pt;" coordsize="19618,76">
                      <v:shape id="Shape 42373" style="position:absolute;width:19618;height:91;left:0;top:0;" coordsize="1961896,9144" path="m0,0l1961896,0l1961896,9144l0,9144l0,0">
                        <v:stroke weight="0pt" endcap="flat" joinstyle="miter" miterlimit="10" on="false" color="#000000" opacity="0"/>
                        <v:fill on="true" color="#000000"/>
                      </v:shape>
                    </v:group>
                  </w:pict>
                </mc:Fallback>
              </mc:AlternateContent>
            </w:r>
            <w:r>
              <w:t>Математическая грамотность: Зависимость «цена – количество</w:t>
            </w:r>
            <w:r w:rsidR="00DA22AD">
              <w:t>-</w:t>
            </w:r>
            <w:r>
              <w:t xml:space="preserve">стоимость», </w:t>
            </w:r>
          </w:p>
          <w:p w:rsidR="00F24847" w:rsidRDefault="0068185F">
            <w:pPr>
              <w:spacing w:after="22" w:line="259" w:lineRule="auto"/>
              <w:ind w:left="7" w:right="0" w:firstLine="0"/>
              <w:jc w:val="left"/>
            </w:pPr>
            <w:r>
              <w:t xml:space="preserve">Действия с числами и величинами, </w:t>
            </w:r>
          </w:p>
          <w:p w:rsidR="00F24847" w:rsidRDefault="0068185F">
            <w:pPr>
              <w:spacing w:after="0" w:line="259" w:lineRule="auto"/>
              <w:ind w:left="7" w:right="0" w:firstLine="0"/>
              <w:jc w:val="left"/>
            </w:pPr>
            <w:r>
              <w:t xml:space="preserve">Вычисление процентов, </w:t>
            </w:r>
          </w:p>
          <w:p w:rsidR="00F24847" w:rsidRDefault="0068185F">
            <w:pPr>
              <w:spacing w:after="0" w:line="277" w:lineRule="auto"/>
              <w:ind w:left="7" w:right="0" w:firstLine="0"/>
              <w:jc w:val="left"/>
            </w:pPr>
            <w:r>
              <w:t xml:space="preserve">Вычисление процента от числа и числа по его проценту </w:t>
            </w:r>
          </w:p>
          <w:p w:rsidR="00F24847" w:rsidRDefault="0068185F">
            <w:pPr>
              <w:spacing w:after="0" w:line="259" w:lineRule="auto"/>
              <w:ind w:left="7" w:right="0" w:firstLine="0"/>
              <w:jc w:val="left"/>
            </w:pPr>
            <w:r>
              <w:t xml:space="preserve">  </w:t>
            </w:r>
          </w:p>
        </w:tc>
        <w:tc>
          <w:tcPr>
            <w:tcW w:w="2537"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39" w:lineRule="auto"/>
              <w:ind w:left="5" w:right="0" w:firstLine="0"/>
              <w:jc w:val="left"/>
            </w:pPr>
            <w:r>
              <w:lastRenderedPageBreak/>
              <w:t xml:space="preserve">Решение ситуативных и </w:t>
            </w:r>
          </w:p>
          <w:p w:rsidR="00F24847" w:rsidRDefault="0068185F">
            <w:pPr>
              <w:spacing w:after="0" w:line="259" w:lineRule="auto"/>
              <w:ind w:left="5" w:right="88" w:firstLine="0"/>
            </w:pPr>
            <w:r>
              <w:t xml:space="preserve">проблемных задач Беседа/ практическая работа/  игра, групповая работа, </w:t>
            </w:r>
            <w:r>
              <w:lastRenderedPageBreak/>
              <w:t xml:space="preserve">индивидуальна я работа </w:t>
            </w:r>
          </w:p>
        </w:tc>
        <w:tc>
          <w:tcPr>
            <w:tcW w:w="1889" w:type="dxa"/>
            <w:tcBorders>
              <w:top w:val="single" w:sz="2" w:space="0" w:color="FFFFFF"/>
              <w:left w:val="single" w:sz="6" w:space="0" w:color="000000"/>
              <w:bottom w:val="single" w:sz="5" w:space="0" w:color="486DAA"/>
              <w:right w:val="single" w:sz="8" w:space="0" w:color="000000"/>
            </w:tcBorders>
            <w:vAlign w:val="bottom"/>
          </w:tcPr>
          <w:p w:rsidR="00F24847" w:rsidRDefault="005D5923">
            <w:pPr>
              <w:spacing w:after="0" w:line="259" w:lineRule="auto"/>
              <w:ind w:left="5" w:right="0" w:firstLine="0"/>
            </w:pPr>
            <w:hyperlink r:id="rId115">
              <w:r w:rsidR="0068185F">
                <w:rPr>
                  <w:color w:val="486DAA"/>
                </w:rPr>
                <w:t>http://skiv.instrao.r</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single" w:sz="2" w:space="0" w:color="FFFFFF"/>
              <w:right w:val="single" w:sz="8" w:space="0" w:color="000000"/>
            </w:tcBorders>
          </w:tcPr>
          <w:p w:rsidR="00F24847" w:rsidRDefault="005D5923">
            <w:pPr>
              <w:spacing w:after="21" w:line="259" w:lineRule="auto"/>
              <w:ind w:left="5" w:right="0" w:firstLine="0"/>
              <w:jc w:val="left"/>
            </w:pPr>
            <w:hyperlink r:id="rId116">
              <w:r w:rsidR="0068185F">
                <w:rPr>
                  <w:color w:val="486DAA"/>
                </w:rPr>
                <w:t>u/</w:t>
              </w:r>
            </w:hyperlink>
            <w:hyperlink r:id="rId117">
              <w:r w:rsidR="0068185F">
                <w:t xml:space="preserve"> </w:t>
              </w:r>
            </w:hyperlink>
          </w:p>
          <w:p w:rsidR="00F24847" w:rsidRDefault="0068185F">
            <w:pPr>
              <w:spacing w:after="0" w:line="277" w:lineRule="auto"/>
              <w:ind w:left="5" w:right="0" w:firstLine="0"/>
              <w:jc w:val="left"/>
            </w:pPr>
            <w:r>
              <w:lastRenderedPageBreak/>
              <w:t xml:space="preserve">«Новая </w:t>
            </w:r>
            <w:proofErr w:type="gramStart"/>
            <w:r>
              <w:t xml:space="preserve">работа»   </w:t>
            </w:r>
            <w:proofErr w:type="gramEnd"/>
            <w:r>
              <w:t xml:space="preserve">«Налог на новую квартиру»   «Пособие на </w:t>
            </w:r>
          </w:p>
          <w:p w:rsidR="00F24847" w:rsidRDefault="0068185F">
            <w:pPr>
              <w:spacing w:after="0" w:line="259" w:lineRule="auto"/>
              <w:ind w:left="5" w:right="0" w:firstLine="0"/>
              <w:jc w:val="left"/>
            </w:pPr>
            <w:r>
              <w:t xml:space="preserve">ребенка» </w:t>
            </w:r>
          </w:p>
          <w:p w:rsidR="00F24847" w:rsidRDefault="0068185F">
            <w:pPr>
              <w:spacing w:after="0" w:line="259" w:lineRule="auto"/>
              <w:ind w:left="5" w:right="0" w:firstLine="0"/>
              <w:jc w:val="left"/>
            </w:pPr>
            <w:r>
              <w:t xml:space="preserve">  </w:t>
            </w:r>
          </w:p>
        </w:tc>
      </w:tr>
      <w:tr w:rsidR="00F24847" w:rsidTr="002F1DCE">
        <w:trPr>
          <w:trHeight w:val="2660"/>
        </w:trPr>
        <w:tc>
          <w:tcPr>
            <w:tcW w:w="0" w:type="auto"/>
            <w:vMerge/>
            <w:tcBorders>
              <w:top w:val="nil"/>
              <w:left w:val="single" w:sz="8"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single" w:sz="4" w:space="0" w:color="auto"/>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single" w:sz="4" w:space="0" w:color="auto"/>
              <w:right w:val="single" w:sz="8" w:space="0" w:color="000000"/>
            </w:tcBorders>
          </w:tcPr>
          <w:p w:rsidR="00F24847" w:rsidRDefault="00F24847">
            <w:pPr>
              <w:spacing w:after="160" w:line="259" w:lineRule="auto"/>
              <w:ind w:right="0" w:firstLine="0"/>
              <w:jc w:val="left"/>
            </w:pPr>
          </w:p>
        </w:tc>
      </w:tr>
      <w:tr w:rsidR="00F24847" w:rsidTr="00F07552">
        <w:trPr>
          <w:trHeight w:val="585"/>
        </w:trPr>
        <w:tc>
          <w:tcPr>
            <w:tcW w:w="10522" w:type="dxa"/>
            <w:gridSpan w:val="10"/>
            <w:tcBorders>
              <w:top w:val="single" w:sz="4" w:space="0" w:color="auto"/>
              <w:left w:val="single" w:sz="8" w:space="0" w:color="000000"/>
              <w:bottom w:val="single" w:sz="4" w:space="0" w:color="auto"/>
              <w:right w:val="single" w:sz="8" w:space="0" w:color="000000"/>
            </w:tcBorders>
          </w:tcPr>
          <w:p w:rsidR="00F24847" w:rsidRDefault="0068185F">
            <w:pPr>
              <w:spacing w:after="0" w:line="259" w:lineRule="auto"/>
              <w:ind w:left="206" w:right="146" w:firstLine="0"/>
              <w:jc w:val="center"/>
            </w:pPr>
            <w:r>
              <w:rPr>
                <w:b/>
              </w:rPr>
              <w:lastRenderedPageBreak/>
              <w:t>Модуль 6: Глобальные компетенции «Роскошь общения. Ты, я, мы отвечаем за планету. Мы будем жить и работать в изменяющемся цифровом мире» (5 ч)</w:t>
            </w:r>
            <w:r>
              <w:t xml:space="preserve"> </w:t>
            </w:r>
          </w:p>
        </w:tc>
      </w:tr>
      <w:tr w:rsidR="00F07552" w:rsidTr="00F07552">
        <w:trPr>
          <w:trHeight w:val="15"/>
        </w:trPr>
        <w:tc>
          <w:tcPr>
            <w:tcW w:w="10522" w:type="dxa"/>
            <w:gridSpan w:val="10"/>
            <w:tcBorders>
              <w:top w:val="single" w:sz="4" w:space="0" w:color="auto"/>
              <w:left w:val="single" w:sz="8" w:space="0" w:color="000000"/>
              <w:bottom w:val="single" w:sz="2" w:space="0" w:color="FFFFFF"/>
              <w:right w:val="single" w:sz="8" w:space="0" w:color="000000"/>
            </w:tcBorders>
          </w:tcPr>
          <w:p w:rsidR="00F07552" w:rsidRDefault="00F07552" w:rsidP="00F07552">
            <w:pPr>
              <w:spacing w:after="0" w:line="259" w:lineRule="auto"/>
              <w:ind w:left="206" w:right="146"/>
              <w:jc w:val="center"/>
              <w:rPr>
                <w:b/>
              </w:rPr>
            </w:pPr>
          </w:p>
        </w:tc>
      </w:tr>
      <w:tr w:rsidR="00F24847" w:rsidTr="002F1DCE">
        <w:trPr>
          <w:trHeight w:val="1282"/>
        </w:trPr>
        <w:tc>
          <w:tcPr>
            <w:tcW w:w="291" w:type="dxa"/>
            <w:vMerge w:val="restart"/>
            <w:tcBorders>
              <w:top w:val="single" w:sz="2" w:space="0" w:color="FFFFFF"/>
              <w:left w:val="single" w:sz="8" w:space="0" w:color="000000"/>
              <w:bottom w:val="single" w:sz="2" w:space="0" w:color="FFFFFF"/>
              <w:right w:val="single" w:sz="6" w:space="0" w:color="000000"/>
            </w:tcBorders>
            <w:vAlign w:val="center"/>
          </w:tcPr>
          <w:p w:rsidR="00F24847" w:rsidRDefault="0068185F">
            <w:pPr>
              <w:spacing w:after="0" w:line="259" w:lineRule="auto"/>
              <w:ind w:left="10" w:right="0" w:firstLine="0"/>
            </w:pPr>
            <w:r>
              <w:t>28</w:t>
            </w:r>
          </w:p>
          <w:p w:rsidR="00F24847" w:rsidRDefault="0068185F">
            <w:pPr>
              <w:spacing w:after="0" w:line="259" w:lineRule="auto"/>
              <w:ind w:left="10" w:right="0" w:firstLine="0"/>
              <w:jc w:val="left"/>
            </w:pPr>
            <w:r>
              <w:t xml:space="preserve">. </w:t>
            </w:r>
          </w:p>
        </w:tc>
        <w:tc>
          <w:tcPr>
            <w:tcW w:w="1866" w:type="dxa"/>
            <w:gridSpan w:val="2"/>
            <w:vMerge w:val="restart"/>
            <w:tcBorders>
              <w:top w:val="single" w:sz="2" w:space="0" w:color="FFFFFF"/>
              <w:left w:val="single" w:sz="6" w:space="0" w:color="000000"/>
              <w:bottom w:val="single" w:sz="2" w:space="0" w:color="FFFFFF"/>
              <w:right w:val="single" w:sz="6" w:space="0" w:color="000000"/>
            </w:tcBorders>
            <w:vAlign w:val="center"/>
          </w:tcPr>
          <w:p w:rsidR="00F24847" w:rsidRDefault="00DA22AD" w:rsidP="00DA22AD">
            <w:pPr>
              <w:spacing w:after="44" w:line="238" w:lineRule="auto"/>
              <w:ind w:left="7" w:right="0" w:firstLine="0"/>
              <w:jc w:val="left"/>
            </w:pPr>
            <w:r>
              <w:t>Какое общение называют эффектив</w:t>
            </w:r>
            <w:r w:rsidR="0068185F">
              <w:t xml:space="preserve">ным. Расшифруем «4к» </w:t>
            </w:r>
          </w:p>
        </w:tc>
        <w:tc>
          <w:tcPr>
            <w:tcW w:w="601" w:type="dxa"/>
            <w:gridSpan w:val="3"/>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 xml:space="preserve">1 </w:t>
            </w:r>
          </w:p>
        </w:tc>
        <w:tc>
          <w:tcPr>
            <w:tcW w:w="3338" w:type="dxa"/>
            <w:gridSpan w:val="2"/>
            <w:vMerge w:val="restart"/>
            <w:tcBorders>
              <w:top w:val="single" w:sz="2" w:space="0" w:color="FFFFFF"/>
              <w:left w:val="single" w:sz="6" w:space="0" w:color="000000"/>
              <w:bottom w:val="single" w:sz="2" w:space="0" w:color="FFFFFF"/>
              <w:right w:val="single" w:sz="6" w:space="0" w:color="000000"/>
            </w:tcBorders>
          </w:tcPr>
          <w:p w:rsidR="00F24847" w:rsidRDefault="0068185F">
            <w:pPr>
              <w:spacing w:after="0" w:line="248" w:lineRule="auto"/>
              <w:ind w:left="7" w:right="0" w:firstLine="0"/>
              <w:jc w:val="left"/>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simplePos x="0" y="0"/>
                      <wp:positionH relativeFrom="column">
                        <wp:posOffset>4699</wp:posOffset>
                      </wp:positionH>
                      <wp:positionV relativeFrom="paragraph">
                        <wp:posOffset>122432</wp:posOffset>
                      </wp:positionV>
                      <wp:extent cx="2123440" cy="7620"/>
                      <wp:effectExtent l="0" t="0" r="0" b="0"/>
                      <wp:wrapNone/>
                      <wp:docPr id="39299" name="Group 39299"/>
                      <wp:cNvGraphicFramePr/>
                      <a:graphic xmlns:a="http://schemas.openxmlformats.org/drawingml/2006/main">
                        <a:graphicData uri="http://schemas.microsoft.com/office/word/2010/wordprocessingGroup">
                          <wpg:wgp>
                            <wpg:cNvGrpSpPr/>
                            <wpg:grpSpPr>
                              <a:xfrm>
                                <a:off x="0" y="0"/>
                                <a:ext cx="2123440" cy="7620"/>
                                <a:chOff x="0" y="0"/>
                                <a:chExt cx="2123440" cy="7620"/>
                              </a:xfrm>
                            </wpg:grpSpPr>
                            <wps:wsp>
                              <wps:cNvPr id="42374" name="Shape 42374"/>
                              <wps:cNvSpPr/>
                              <wps:spPr>
                                <a:xfrm>
                                  <a:off x="0" y="0"/>
                                  <a:ext cx="2123440" cy="9144"/>
                                </a:xfrm>
                                <a:custGeom>
                                  <a:avLst/>
                                  <a:gdLst/>
                                  <a:ahLst/>
                                  <a:cxnLst/>
                                  <a:rect l="0" t="0" r="0" b="0"/>
                                  <a:pathLst>
                                    <a:path w="2123440" h="9144">
                                      <a:moveTo>
                                        <a:pt x="0" y="0"/>
                                      </a:moveTo>
                                      <a:lnTo>
                                        <a:pt x="2123440" y="0"/>
                                      </a:lnTo>
                                      <a:lnTo>
                                        <a:pt x="21234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cx="http://schemas.microsoft.com/office/drawing/2014/chartex">
                  <w:pict>
                    <v:group id="Group 39299" style="width:167.2pt;height:0.600037pt;position:absolute;z-index:-2147483182;mso-position-horizontal-relative:text;mso-position-horizontal:absolute;margin-left:0.369995pt;mso-position-vertical-relative:text;margin-top:9.64032pt;" coordsize="21234,76">
                      <v:shape id="Shape 42375" style="position:absolute;width:21234;height:91;left:0;top:0;" coordsize="2123440,9144" path="m0,0l2123440,0l2123440,9144l0,9144l0,0">
                        <v:stroke weight="0pt" endcap="flat" joinstyle="miter" miterlimit="10" on="false" color="#000000" opacity="0"/>
                        <v:fill on="true" color="#000000"/>
                      </v:shape>
                    </v:group>
                  </w:pict>
                </mc:Fallback>
              </mc:AlternateContent>
            </w:r>
            <w:r>
              <w:t xml:space="preserve">Межкультурное взаимодействие: успешное и уважительное взаимодействие между людьми, действия в интересах общественного благополучия и устойчивого развития. </w:t>
            </w:r>
          </w:p>
          <w:p w:rsidR="00F24847" w:rsidRDefault="0068185F">
            <w:pPr>
              <w:spacing w:after="22" w:line="259" w:lineRule="auto"/>
              <w:ind w:left="7" w:right="0" w:firstLine="0"/>
              <w:jc w:val="left"/>
            </w:pPr>
            <w:r>
              <w:rPr>
                <w:i/>
              </w:rPr>
              <w:t xml:space="preserve">Понятие об «универсальных навыках» </w:t>
            </w:r>
          </w:p>
          <w:p w:rsidR="00F24847" w:rsidRDefault="0068185F">
            <w:pPr>
              <w:spacing w:after="0" w:line="259" w:lineRule="auto"/>
              <w:ind w:left="7" w:right="0" w:firstLine="0"/>
              <w:jc w:val="left"/>
            </w:pPr>
            <w:r>
              <w:rPr>
                <w:i/>
              </w:rPr>
              <w:t>(«мягких навыках»)</w:t>
            </w:r>
            <w:r>
              <w:t xml:space="preserve"> </w:t>
            </w:r>
          </w:p>
          <w:p w:rsidR="00F24847" w:rsidRDefault="0068185F">
            <w:pPr>
              <w:spacing w:after="0" w:line="279" w:lineRule="auto"/>
              <w:ind w:left="7" w:right="0" w:firstLine="0"/>
              <w:jc w:val="left"/>
            </w:pPr>
            <w:r>
              <w:t xml:space="preserve">Как развивать критическое и аналитическое мышление? Как работать с информацией? </w:t>
            </w:r>
          </w:p>
          <w:p w:rsidR="00F24847" w:rsidRDefault="0068185F">
            <w:pPr>
              <w:spacing w:after="0" w:line="259" w:lineRule="auto"/>
              <w:ind w:left="7" w:right="0" w:firstLine="0"/>
              <w:jc w:val="left"/>
            </w:pPr>
            <w:r>
              <w:t xml:space="preserve">  </w:t>
            </w:r>
          </w:p>
          <w:p w:rsidR="00F24847" w:rsidRDefault="0068185F">
            <w:pPr>
              <w:spacing w:after="0" w:line="259" w:lineRule="auto"/>
              <w:ind w:left="7" w:right="0" w:firstLine="0"/>
              <w:jc w:val="left"/>
            </w:pPr>
            <w:r>
              <w:t xml:space="preserve">  </w:t>
            </w:r>
          </w:p>
        </w:tc>
        <w:tc>
          <w:tcPr>
            <w:tcW w:w="2537" w:type="dxa"/>
            <w:vMerge w:val="restart"/>
            <w:tcBorders>
              <w:top w:val="single" w:sz="2" w:space="0" w:color="FFFFFF"/>
              <w:left w:val="single" w:sz="6" w:space="0" w:color="000000"/>
              <w:bottom w:val="single" w:sz="2" w:space="0" w:color="FFFFFF"/>
              <w:right w:val="single" w:sz="6" w:space="0" w:color="000000"/>
            </w:tcBorders>
            <w:vAlign w:val="center"/>
          </w:tcPr>
          <w:p w:rsidR="00F24847" w:rsidRDefault="0068185F">
            <w:pPr>
              <w:spacing w:after="0" w:line="259" w:lineRule="auto"/>
              <w:ind w:left="5" w:right="0" w:firstLine="0"/>
              <w:jc w:val="left"/>
            </w:pPr>
            <w:r>
              <w:t xml:space="preserve">Обсуждение информации, предложенной руководителем занятия / игровая деятельность </w:t>
            </w:r>
          </w:p>
        </w:tc>
        <w:tc>
          <w:tcPr>
            <w:tcW w:w="1889" w:type="dxa"/>
            <w:tcBorders>
              <w:top w:val="single" w:sz="2" w:space="0" w:color="FFFFFF"/>
              <w:left w:val="single" w:sz="6" w:space="0" w:color="000000"/>
              <w:bottom w:val="single" w:sz="5" w:space="0" w:color="486DAA"/>
              <w:right w:val="single" w:sz="8" w:space="0" w:color="000000"/>
            </w:tcBorders>
            <w:vAlign w:val="bottom"/>
          </w:tcPr>
          <w:p w:rsidR="00F24847" w:rsidRDefault="0068185F">
            <w:pPr>
              <w:spacing w:after="0" w:line="240" w:lineRule="auto"/>
              <w:ind w:left="5" w:right="0" w:firstLine="0"/>
              <w:jc w:val="left"/>
            </w:pPr>
            <w:r>
              <w:rPr>
                <w:rFonts w:ascii="Tahoma" w:eastAsia="Tahoma" w:hAnsi="Tahoma" w:cs="Tahoma"/>
                <w:sz w:val="19"/>
              </w:rPr>
              <w:t xml:space="preserve">Ситуация «Интернет в современном мире». </w:t>
            </w:r>
          </w:p>
          <w:p w:rsidR="00F24847" w:rsidRDefault="005D5923">
            <w:pPr>
              <w:spacing w:after="0" w:line="259" w:lineRule="auto"/>
              <w:ind w:left="5" w:right="0" w:firstLine="0"/>
              <w:jc w:val="left"/>
            </w:pPr>
            <w:hyperlink r:id="rId118">
              <w:r w:rsidR="0068185F">
                <w:rPr>
                  <w:rFonts w:ascii="Tahoma" w:eastAsia="Tahoma" w:hAnsi="Tahoma" w:cs="Tahoma"/>
                  <w:color w:val="486DAA"/>
                  <w:sz w:val="19"/>
                </w:rPr>
                <w:t>http://skiv.instrao.ru/</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nil"/>
              <w:right w:val="single" w:sz="8" w:space="0" w:color="000000"/>
            </w:tcBorders>
          </w:tcPr>
          <w:p w:rsidR="00F24847" w:rsidRDefault="005D5923">
            <w:pPr>
              <w:spacing w:after="0" w:line="259" w:lineRule="auto"/>
              <w:ind w:left="5" w:right="0" w:firstLine="0"/>
              <w:jc w:val="left"/>
            </w:pPr>
            <w:hyperlink r:id="rId119">
              <w:proofErr w:type="spellStart"/>
              <w:r w:rsidR="0068185F">
                <w:rPr>
                  <w:rFonts w:ascii="Tahoma" w:eastAsia="Tahoma" w:hAnsi="Tahoma" w:cs="Tahoma"/>
                  <w:color w:val="486DAA"/>
                  <w:sz w:val="19"/>
                </w:rPr>
                <w:t>bank</w:t>
              </w:r>
              <w:proofErr w:type="spellEnd"/>
            </w:hyperlink>
            <w:hyperlink r:id="rId120">
              <w:r w:rsidR="0068185F">
                <w:rPr>
                  <w:rFonts w:ascii="Tahoma" w:eastAsia="Tahoma" w:hAnsi="Tahoma" w:cs="Tahoma"/>
                  <w:color w:val="486DAA"/>
                  <w:sz w:val="19"/>
                </w:rPr>
                <w:t>-</w:t>
              </w:r>
            </w:hyperlink>
          </w:p>
          <w:p w:rsidR="00F24847" w:rsidRDefault="005D5923">
            <w:pPr>
              <w:spacing w:after="0" w:line="259" w:lineRule="auto"/>
              <w:ind w:left="5" w:right="0" w:firstLine="0"/>
              <w:jc w:val="left"/>
            </w:pPr>
            <w:hyperlink r:id="rId121">
              <w:proofErr w:type="spellStart"/>
              <w:r w:rsidR="0068185F">
                <w:rPr>
                  <w:rFonts w:ascii="Tahoma" w:eastAsia="Tahoma" w:hAnsi="Tahoma" w:cs="Tahoma"/>
                  <w:color w:val="486DAA"/>
                  <w:sz w:val="19"/>
                </w:rPr>
                <w:t>zadaniy</w:t>
              </w:r>
              <w:proofErr w:type="spellEnd"/>
              <w:r w:rsidR="0068185F">
                <w:rPr>
                  <w:rFonts w:ascii="Tahoma" w:eastAsia="Tahoma" w:hAnsi="Tahoma" w:cs="Tahoma"/>
                  <w:color w:val="486DAA"/>
                  <w:sz w:val="19"/>
                </w:rPr>
                <w:t>/</w:t>
              </w:r>
              <w:proofErr w:type="spellStart"/>
              <w:r w:rsidR="0068185F">
                <w:rPr>
                  <w:rFonts w:ascii="Tahoma" w:eastAsia="Tahoma" w:hAnsi="Tahoma" w:cs="Tahoma"/>
                  <w:color w:val="486DAA"/>
                  <w:sz w:val="19"/>
                </w:rPr>
                <w:t>globalnye</w:t>
              </w:r>
              <w:proofErr w:type="spellEnd"/>
            </w:hyperlink>
            <w:hyperlink r:id="rId122">
              <w:r w:rsidR="0068185F">
                <w:rPr>
                  <w:rFonts w:ascii="Tahoma" w:eastAsia="Tahoma" w:hAnsi="Tahoma" w:cs="Tahoma"/>
                  <w:color w:val="486DAA"/>
                  <w:sz w:val="19"/>
                </w:rPr>
                <w:t>-</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nil"/>
              <w:right w:val="single" w:sz="8" w:space="0" w:color="000000"/>
            </w:tcBorders>
          </w:tcPr>
          <w:p w:rsidR="00F24847" w:rsidRDefault="00F24847">
            <w:pPr>
              <w:spacing w:after="160" w:line="259" w:lineRule="auto"/>
              <w:ind w:right="0" w:firstLine="0"/>
              <w:jc w:val="left"/>
            </w:pPr>
          </w:p>
        </w:tc>
      </w:tr>
      <w:tr w:rsidR="00F24847" w:rsidTr="002F1DCE">
        <w:trPr>
          <w:trHeight w:val="230"/>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nil"/>
              <w:right w:val="single" w:sz="8" w:space="0" w:color="000000"/>
            </w:tcBorders>
          </w:tcPr>
          <w:p w:rsidR="00F24847" w:rsidRDefault="005D5923">
            <w:pPr>
              <w:spacing w:after="0" w:line="259" w:lineRule="auto"/>
              <w:ind w:left="5" w:right="0" w:firstLine="0"/>
              <w:jc w:val="left"/>
            </w:pPr>
            <w:hyperlink r:id="rId123">
              <w:proofErr w:type="spellStart"/>
              <w:r w:rsidR="0068185F">
                <w:rPr>
                  <w:rFonts w:ascii="Tahoma" w:eastAsia="Tahoma" w:hAnsi="Tahoma" w:cs="Tahoma"/>
                  <w:color w:val="486DAA"/>
                  <w:sz w:val="19"/>
                </w:rPr>
                <w:t>kompetentsii</w:t>
              </w:r>
              <w:proofErr w:type="spellEnd"/>
              <w:r w:rsidR="0068185F">
                <w:rPr>
                  <w:rFonts w:ascii="Tahoma" w:eastAsia="Tahoma" w:hAnsi="Tahoma" w:cs="Tahoma"/>
                  <w:color w:val="486DAA"/>
                  <w:sz w:val="19"/>
                </w:rPr>
                <w:t>/</w:t>
              </w:r>
            </w:hyperlink>
            <w:hyperlink r:id="rId124">
              <w:r w:rsidR="0068185F">
                <w:rPr>
                  <w:rFonts w:ascii="Tahoma" w:eastAsia="Tahoma" w:hAnsi="Tahoma" w:cs="Tahoma"/>
                  <w:sz w:val="19"/>
                </w:rPr>
                <w:t xml:space="preserve"> </w:t>
              </w:r>
            </w:hyperlink>
          </w:p>
        </w:tc>
      </w:tr>
      <w:tr w:rsidR="00F24847" w:rsidTr="002F1DCE">
        <w:trPr>
          <w:trHeight w:val="1088"/>
        </w:trPr>
        <w:tc>
          <w:tcPr>
            <w:tcW w:w="0" w:type="auto"/>
            <w:vMerge/>
            <w:tcBorders>
              <w:top w:val="nil"/>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single" w:sz="2" w:space="0" w:color="FFFFFF"/>
              <w:right w:val="single" w:sz="8" w:space="0" w:color="000000"/>
            </w:tcBorders>
          </w:tcPr>
          <w:p w:rsidR="00F24847" w:rsidRDefault="0068185F">
            <w:pPr>
              <w:spacing w:after="0" w:line="259" w:lineRule="auto"/>
              <w:ind w:left="5" w:right="0" w:firstLine="0"/>
              <w:jc w:val="left"/>
            </w:pPr>
            <w:r>
              <w:rPr>
                <w:rFonts w:ascii="Tahoma" w:eastAsia="Tahoma" w:hAnsi="Tahoma" w:cs="Tahoma"/>
                <w:sz w:val="19"/>
              </w:rPr>
              <w:t xml:space="preserve">Ситуация «Ищем </w:t>
            </w:r>
          </w:p>
          <w:p w:rsidR="00F24847" w:rsidRDefault="0068185F">
            <w:pPr>
              <w:spacing w:after="0" w:line="259" w:lineRule="auto"/>
              <w:ind w:left="5" w:right="0" w:firstLine="0"/>
              <w:jc w:val="left"/>
            </w:pPr>
            <w:r>
              <w:rPr>
                <w:rFonts w:ascii="Tahoma" w:eastAsia="Tahoma" w:hAnsi="Tahoma" w:cs="Tahoma"/>
                <w:sz w:val="19"/>
              </w:rPr>
              <w:t xml:space="preserve">причины» </w:t>
            </w:r>
          </w:p>
          <w:p w:rsidR="00F24847" w:rsidRDefault="0068185F">
            <w:pPr>
              <w:spacing w:after="0" w:line="259" w:lineRule="auto"/>
              <w:ind w:left="5" w:right="0" w:firstLine="0"/>
              <w:jc w:val="left"/>
            </w:pPr>
            <w:r>
              <w:rPr>
                <w:rFonts w:ascii="Tahoma" w:eastAsia="Tahoma" w:hAnsi="Tahoma" w:cs="Tahoma"/>
                <w:sz w:val="19"/>
              </w:rPr>
              <w:t xml:space="preserve">  </w:t>
            </w:r>
          </w:p>
        </w:tc>
      </w:tr>
      <w:tr w:rsidR="00F24847" w:rsidTr="002F1DCE">
        <w:trPr>
          <w:trHeight w:val="221"/>
        </w:trPr>
        <w:tc>
          <w:tcPr>
            <w:tcW w:w="291" w:type="dxa"/>
            <w:vMerge w:val="restart"/>
            <w:tcBorders>
              <w:top w:val="single" w:sz="2" w:space="0" w:color="FFFFFF"/>
              <w:left w:val="single" w:sz="8" w:space="0" w:color="000000"/>
              <w:bottom w:val="single" w:sz="8" w:space="0" w:color="000000"/>
              <w:right w:val="single" w:sz="6" w:space="0" w:color="000000"/>
            </w:tcBorders>
          </w:tcPr>
          <w:p w:rsidR="00F24847" w:rsidRDefault="0068185F">
            <w:pPr>
              <w:spacing w:after="0" w:line="259" w:lineRule="auto"/>
              <w:ind w:left="10" w:right="0" w:firstLine="0"/>
            </w:pPr>
            <w:r>
              <w:t>29</w:t>
            </w:r>
          </w:p>
          <w:p w:rsidR="00F24847" w:rsidRDefault="0068185F">
            <w:pPr>
              <w:spacing w:after="0" w:line="259" w:lineRule="auto"/>
              <w:ind w:left="10" w:right="0" w:firstLine="0"/>
              <w:jc w:val="left"/>
            </w:pPr>
            <w:r>
              <w:t>-</w:t>
            </w:r>
          </w:p>
          <w:p w:rsidR="00F24847" w:rsidRDefault="0068185F">
            <w:pPr>
              <w:spacing w:after="0" w:line="259" w:lineRule="auto"/>
              <w:ind w:left="10" w:right="0" w:firstLine="0"/>
            </w:pPr>
            <w:r>
              <w:t>30</w:t>
            </w:r>
          </w:p>
          <w:p w:rsidR="00F24847" w:rsidRDefault="0068185F">
            <w:pPr>
              <w:spacing w:after="0" w:line="259" w:lineRule="auto"/>
              <w:ind w:left="10" w:right="0" w:firstLine="0"/>
              <w:jc w:val="left"/>
            </w:pPr>
            <w:r>
              <w:t xml:space="preserve">. </w:t>
            </w:r>
          </w:p>
        </w:tc>
        <w:tc>
          <w:tcPr>
            <w:tcW w:w="1866" w:type="dxa"/>
            <w:gridSpan w:val="2"/>
            <w:vMerge w:val="restart"/>
            <w:tcBorders>
              <w:top w:val="single" w:sz="2" w:space="0" w:color="FFFFFF"/>
              <w:left w:val="single" w:sz="6" w:space="0" w:color="000000"/>
              <w:bottom w:val="single" w:sz="8" w:space="0" w:color="000000"/>
              <w:right w:val="single" w:sz="6" w:space="0" w:color="000000"/>
            </w:tcBorders>
          </w:tcPr>
          <w:p w:rsidR="00F24847" w:rsidRDefault="0068185F" w:rsidP="00DA22AD">
            <w:pPr>
              <w:spacing w:after="0" w:line="238" w:lineRule="auto"/>
              <w:ind w:left="7" w:right="0" w:firstLine="0"/>
              <w:jc w:val="left"/>
            </w:pPr>
            <w:r>
              <w:t xml:space="preserve">Общаемся в сетевых сообществах, </w:t>
            </w:r>
          </w:p>
        </w:tc>
        <w:tc>
          <w:tcPr>
            <w:tcW w:w="601" w:type="dxa"/>
            <w:gridSpan w:val="3"/>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112" w:line="259" w:lineRule="auto"/>
              <w:ind w:left="-17" w:right="0" w:firstLine="0"/>
              <w:jc w:val="left"/>
            </w:pPr>
            <w:r>
              <w:t xml:space="preserve"> </w:t>
            </w:r>
          </w:p>
          <w:p w:rsidR="00F24847" w:rsidRDefault="0068185F">
            <w:pPr>
              <w:spacing w:after="0" w:line="259" w:lineRule="auto"/>
              <w:ind w:left="5" w:right="0" w:firstLine="0"/>
              <w:jc w:val="left"/>
            </w:pPr>
            <w:r>
              <w:t xml:space="preserve">2 </w:t>
            </w:r>
          </w:p>
        </w:tc>
        <w:tc>
          <w:tcPr>
            <w:tcW w:w="3338" w:type="dxa"/>
            <w:gridSpan w:val="2"/>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left="7" w:right="0" w:firstLine="0"/>
              <w:jc w:val="left"/>
            </w:pPr>
            <w:r>
              <w:rPr>
                <w:rFonts w:ascii="Calibri" w:eastAsia="Calibri" w:hAnsi="Calibri" w:cs="Calibri"/>
                <w:noProof/>
                <w:sz w:val="22"/>
              </w:rPr>
              <mc:AlternateContent>
                <mc:Choice Requires="wpg">
                  <w:drawing>
                    <wp:anchor distT="0" distB="0" distL="114300" distR="114300" simplePos="0" relativeHeight="251661312" behindDoc="1" locked="0" layoutInCell="1" allowOverlap="1">
                      <wp:simplePos x="0" y="0"/>
                      <wp:positionH relativeFrom="column">
                        <wp:posOffset>4699</wp:posOffset>
                      </wp:positionH>
                      <wp:positionV relativeFrom="paragraph">
                        <wp:posOffset>122432</wp:posOffset>
                      </wp:positionV>
                      <wp:extent cx="2123440" cy="7620"/>
                      <wp:effectExtent l="0" t="0" r="0" b="0"/>
                      <wp:wrapNone/>
                      <wp:docPr id="39482" name="Group 39482"/>
                      <wp:cNvGraphicFramePr/>
                      <a:graphic xmlns:a="http://schemas.openxmlformats.org/drawingml/2006/main">
                        <a:graphicData uri="http://schemas.microsoft.com/office/word/2010/wordprocessingGroup">
                          <wpg:wgp>
                            <wpg:cNvGrpSpPr/>
                            <wpg:grpSpPr>
                              <a:xfrm>
                                <a:off x="0" y="0"/>
                                <a:ext cx="2123440" cy="7620"/>
                                <a:chOff x="0" y="0"/>
                                <a:chExt cx="2123440" cy="7620"/>
                              </a:xfrm>
                            </wpg:grpSpPr>
                            <wps:wsp>
                              <wps:cNvPr id="42376" name="Shape 42376"/>
                              <wps:cNvSpPr/>
                              <wps:spPr>
                                <a:xfrm>
                                  <a:off x="0" y="0"/>
                                  <a:ext cx="2123440" cy="9144"/>
                                </a:xfrm>
                                <a:custGeom>
                                  <a:avLst/>
                                  <a:gdLst/>
                                  <a:ahLst/>
                                  <a:cxnLst/>
                                  <a:rect l="0" t="0" r="0" b="0"/>
                                  <a:pathLst>
                                    <a:path w="2123440" h="9144">
                                      <a:moveTo>
                                        <a:pt x="0" y="0"/>
                                      </a:moveTo>
                                      <a:lnTo>
                                        <a:pt x="2123440" y="0"/>
                                      </a:lnTo>
                                      <a:lnTo>
                                        <a:pt x="212344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cx="http://schemas.microsoft.com/office/drawing/2014/chartex">
                  <w:pict>
                    <v:group id="Group 39482" style="width:167.2pt;height:0.599976pt;position:absolute;z-index:-2147483049;mso-position-horizontal-relative:text;mso-position-horizontal:absolute;margin-left:0.369995pt;mso-position-vertical-relative:text;margin-top:9.64032pt;" coordsize="21234,76">
                      <v:shape id="Shape 42377" style="position:absolute;width:21234;height:91;left:0;top:0;" coordsize="2123440,9144" path="m0,0l2123440,0l2123440,9144l0,9144l0,0">
                        <v:stroke weight="0pt" endcap="flat" joinstyle="miter" miterlimit="10" on="false" color="#000000" opacity="0"/>
                        <v:fill on="true" color="#000000"/>
                      </v:shape>
                    </v:group>
                  </w:pict>
                </mc:Fallback>
              </mc:AlternateContent>
            </w:r>
            <w:r>
              <w:t xml:space="preserve">Межкультурное взаимодействие: успешное и уважительное взаимодействие между людьми в социальных сетях, понимание роли стереотипов в межкультурном </w:t>
            </w:r>
          </w:p>
        </w:tc>
        <w:tc>
          <w:tcPr>
            <w:tcW w:w="2537" w:type="dxa"/>
            <w:vMerge w:val="restart"/>
            <w:tcBorders>
              <w:top w:val="single" w:sz="2" w:space="0" w:color="FFFFFF"/>
              <w:left w:val="single" w:sz="6" w:space="0" w:color="000000"/>
              <w:bottom w:val="single" w:sz="8" w:space="0" w:color="000000"/>
              <w:right w:val="single" w:sz="6" w:space="0" w:color="000000"/>
            </w:tcBorders>
          </w:tcPr>
          <w:p w:rsidR="00F24847" w:rsidRDefault="0068185F">
            <w:pPr>
              <w:spacing w:after="0" w:line="259" w:lineRule="auto"/>
              <w:ind w:left="5" w:right="0" w:firstLine="0"/>
              <w:jc w:val="left"/>
            </w:pPr>
            <w:r>
              <w:t xml:space="preserve">Дискуссия / решение познавательны х задач и </w:t>
            </w:r>
          </w:p>
        </w:tc>
        <w:tc>
          <w:tcPr>
            <w:tcW w:w="1889" w:type="dxa"/>
            <w:tcBorders>
              <w:top w:val="single" w:sz="2" w:space="0" w:color="FFFFFF"/>
              <w:left w:val="single" w:sz="6" w:space="0" w:color="000000"/>
              <w:bottom w:val="single" w:sz="5" w:space="0" w:color="486DAA"/>
              <w:right w:val="single" w:sz="8" w:space="0" w:color="000000"/>
            </w:tcBorders>
          </w:tcPr>
          <w:p w:rsidR="00F24847" w:rsidRDefault="005D5923">
            <w:pPr>
              <w:spacing w:after="0" w:line="259" w:lineRule="auto"/>
              <w:ind w:left="5" w:right="0" w:firstLine="0"/>
              <w:jc w:val="left"/>
            </w:pPr>
            <w:hyperlink r:id="rId125">
              <w:r w:rsidR="0068185F">
                <w:rPr>
                  <w:rFonts w:ascii="Tahoma" w:eastAsia="Tahoma" w:hAnsi="Tahoma" w:cs="Tahoma"/>
                  <w:color w:val="486DAA"/>
                  <w:sz w:val="19"/>
                </w:rPr>
                <w:t>http://skiv.instrao.ru/</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nil"/>
              <w:right w:val="single" w:sz="8" w:space="0" w:color="000000"/>
            </w:tcBorders>
          </w:tcPr>
          <w:p w:rsidR="00F24847" w:rsidRDefault="005D5923">
            <w:pPr>
              <w:spacing w:after="0" w:line="259" w:lineRule="auto"/>
              <w:ind w:left="5" w:right="0" w:firstLine="0"/>
              <w:jc w:val="left"/>
            </w:pPr>
            <w:hyperlink r:id="rId126">
              <w:proofErr w:type="spellStart"/>
              <w:r w:rsidR="0068185F">
                <w:rPr>
                  <w:rFonts w:ascii="Tahoma" w:eastAsia="Tahoma" w:hAnsi="Tahoma" w:cs="Tahoma"/>
                  <w:color w:val="486DAA"/>
                  <w:sz w:val="19"/>
                </w:rPr>
                <w:t>bank</w:t>
              </w:r>
              <w:proofErr w:type="spellEnd"/>
            </w:hyperlink>
            <w:hyperlink r:id="rId127">
              <w:r w:rsidR="0068185F">
                <w:rPr>
                  <w:rFonts w:ascii="Tahoma" w:eastAsia="Tahoma" w:hAnsi="Tahoma" w:cs="Tahoma"/>
                  <w:color w:val="486DAA"/>
                  <w:sz w:val="19"/>
                </w:rPr>
                <w:t>-</w:t>
              </w:r>
            </w:hyperlink>
          </w:p>
          <w:p w:rsidR="00F24847" w:rsidRDefault="005D5923">
            <w:pPr>
              <w:spacing w:after="0" w:line="259" w:lineRule="auto"/>
              <w:ind w:left="5" w:right="0" w:firstLine="0"/>
              <w:jc w:val="left"/>
            </w:pPr>
            <w:hyperlink r:id="rId128">
              <w:proofErr w:type="spellStart"/>
              <w:r w:rsidR="0068185F">
                <w:rPr>
                  <w:rFonts w:ascii="Tahoma" w:eastAsia="Tahoma" w:hAnsi="Tahoma" w:cs="Tahoma"/>
                  <w:color w:val="486DAA"/>
                  <w:sz w:val="19"/>
                </w:rPr>
                <w:t>zadaniy</w:t>
              </w:r>
              <w:proofErr w:type="spellEnd"/>
              <w:r w:rsidR="0068185F">
                <w:rPr>
                  <w:rFonts w:ascii="Tahoma" w:eastAsia="Tahoma" w:hAnsi="Tahoma" w:cs="Tahoma"/>
                  <w:color w:val="486DAA"/>
                  <w:sz w:val="19"/>
                </w:rPr>
                <w:t>/</w:t>
              </w:r>
              <w:proofErr w:type="spellStart"/>
              <w:r w:rsidR="0068185F">
                <w:rPr>
                  <w:rFonts w:ascii="Tahoma" w:eastAsia="Tahoma" w:hAnsi="Tahoma" w:cs="Tahoma"/>
                  <w:color w:val="486DAA"/>
                  <w:sz w:val="19"/>
                </w:rPr>
                <w:t>globalnye</w:t>
              </w:r>
              <w:proofErr w:type="spellEnd"/>
            </w:hyperlink>
            <w:hyperlink r:id="rId129">
              <w:r w:rsidR="0068185F">
                <w:rPr>
                  <w:rFonts w:ascii="Tahoma" w:eastAsia="Tahoma" w:hAnsi="Tahoma" w:cs="Tahoma"/>
                  <w:color w:val="486DAA"/>
                  <w:sz w:val="19"/>
                </w:rPr>
                <w:t>-</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0" w:type="auto"/>
            <w:vMerge/>
            <w:tcBorders>
              <w:top w:val="nil"/>
              <w:left w:val="single" w:sz="6" w:space="0" w:color="000000"/>
              <w:bottom w:val="nil"/>
              <w:right w:val="single" w:sz="8" w:space="0" w:color="000000"/>
            </w:tcBorders>
          </w:tcPr>
          <w:p w:rsidR="00F24847" w:rsidRDefault="00F24847">
            <w:pPr>
              <w:spacing w:after="160" w:line="259" w:lineRule="auto"/>
              <w:ind w:right="0" w:firstLine="0"/>
              <w:jc w:val="left"/>
            </w:pPr>
          </w:p>
        </w:tc>
      </w:tr>
      <w:tr w:rsidR="00F24847" w:rsidTr="002F1DCE">
        <w:trPr>
          <w:trHeight w:val="230"/>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nil"/>
              <w:right w:val="single" w:sz="8" w:space="0" w:color="000000"/>
            </w:tcBorders>
          </w:tcPr>
          <w:p w:rsidR="00F24847" w:rsidRDefault="005D5923">
            <w:pPr>
              <w:spacing w:after="0" w:line="259" w:lineRule="auto"/>
              <w:ind w:left="5" w:right="0" w:firstLine="0"/>
              <w:jc w:val="left"/>
            </w:pPr>
            <w:hyperlink r:id="rId130">
              <w:proofErr w:type="spellStart"/>
              <w:r w:rsidR="0068185F">
                <w:rPr>
                  <w:rFonts w:ascii="Tahoma" w:eastAsia="Tahoma" w:hAnsi="Tahoma" w:cs="Tahoma"/>
                  <w:color w:val="486DAA"/>
                  <w:sz w:val="19"/>
                </w:rPr>
                <w:t>kompetentsii</w:t>
              </w:r>
              <w:proofErr w:type="spellEnd"/>
              <w:r w:rsidR="0068185F">
                <w:rPr>
                  <w:rFonts w:ascii="Tahoma" w:eastAsia="Tahoma" w:hAnsi="Tahoma" w:cs="Tahoma"/>
                  <w:color w:val="486DAA"/>
                  <w:sz w:val="19"/>
                </w:rPr>
                <w:t>/</w:t>
              </w:r>
            </w:hyperlink>
            <w:hyperlink r:id="rId131">
              <w:r w:rsidR="0068185F">
                <w:rPr>
                  <w:rFonts w:ascii="Tahoma" w:eastAsia="Tahoma" w:hAnsi="Tahoma" w:cs="Tahoma"/>
                  <w:sz w:val="19"/>
                </w:rPr>
                <w:t xml:space="preserve"> </w:t>
              </w:r>
            </w:hyperlink>
          </w:p>
        </w:tc>
      </w:tr>
      <w:tr w:rsidR="00F24847" w:rsidTr="002F1DCE">
        <w:trPr>
          <w:trHeight w:val="256"/>
        </w:trPr>
        <w:tc>
          <w:tcPr>
            <w:tcW w:w="0" w:type="auto"/>
            <w:vMerge/>
            <w:tcBorders>
              <w:top w:val="nil"/>
              <w:left w:val="single" w:sz="8"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601" w:type="dxa"/>
            <w:gridSpan w:val="3"/>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3338" w:type="dxa"/>
            <w:gridSpan w:val="2"/>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single" w:sz="8" w:space="0" w:color="000000"/>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single" w:sz="8" w:space="0" w:color="000000"/>
              <w:right w:val="single" w:sz="8" w:space="0" w:color="000000"/>
            </w:tcBorders>
          </w:tcPr>
          <w:p w:rsidR="00F24847" w:rsidRDefault="0068185F">
            <w:pPr>
              <w:spacing w:after="0" w:line="259" w:lineRule="auto"/>
              <w:ind w:left="5" w:right="0" w:firstLine="0"/>
              <w:jc w:val="left"/>
            </w:pPr>
            <w:r>
              <w:rPr>
                <w:rFonts w:ascii="Tahoma" w:eastAsia="Tahoma" w:hAnsi="Tahoma" w:cs="Tahoma"/>
                <w:sz w:val="19"/>
              </w:rPr>
              <w:t xml:space="preserve">Ситуации </w:t>
            </w:r>
          </w:p>
        </w:tc>
      </w:tr>
      <w:tr w:rsidR="00F24847" w:rsidTr="002F1DCE">
        <w:trPr>
          <w:trHeight w:val="3458"/>
        </w:trPr>
        <w:tc>
          <w:tcPr>
            <w:tcW w:w="291" w:type="dxa"/>
            <w:tcBorders>
              <w:top w:val="single" w:sz="6" w:space="0" w:color="000000"/>
              <w:left w:val="single" w:sz="8" w:space="0" w:color="000000"/>
              <w:bottom w:val="single" w:sz="2" w:space="0" w:color="FFFFFF"/>
              <w:right w:val="single" w:sz="6" w:space="0" w:color="000000"/>
            </w:tcBorders>
          </w:tcPr>
          <w:p w:rsidR="00F24847" w:rsidRDefault="00F24847">
            <w:pPr>
              <w:spacing w:after="160" w:line="259" w:lineRule="auto"/>
              <w:ind w:right="0" w:firstLine="0"/>
              <w:jc w:val="left"/>
            </w:pPr>
          </w:p>
        </w:tc>
        <w:tc>
          <w:tcPr>
            <w:tcW w:w="1866" w:type="dxa"/>
            <w:gridSpan w:val="2"/>
            <w:tcBorders>
              <w:top w:val="single" w:sz="6" w:space="0" w:color="000000"/>
              <w:left w:val="single" w:sz="6" w:space="0" w:color="000000"/>
              <w:bottom w:val="single" w:sz="2" w:space="0" w:color="FFFFFF"/>
              <w:right w:val="single" w:sz="6" w:space="0" w:color="000000"/>
            </w:tcBorders>
          </w:tcPr>
          <w:p w:rsidR="00F24847" w:rsidRDefault="00DA22AD">
            <w:pPr>
              <w:spacing w:after="0" w:line="259" w:lineRule="auto"/>
              <w:ind w:left="7" w:right="0" w:firstLine="0"/>
              <w:jc w:val="left"/>
            </w:pPr>
            <w:r>
              <w:t>сталкиваемся со стереотип</w:t>
            </w:r>
            <w:r w:rsidR="0068185F">
              <w:t xml:space="preserve">ами, действуем сообща </w:t>
            </w:r>
          </w:p>
        </w:tc>
        <w:tc>
          <w:tcPr>
            <w:tcW w:w="108" w:type="dxa"/>
            <w:tcBorders>
              <w:top w:val="single" w:sz="6" w:space="0" w:color="000000"/>
              <w:left w:val="single" w:sz="6" w:space="0" w:color="000000"/>
              <w:bottom w:val="single" w:sz="2" w:space="0" w:color="FFFFFF"/>
              <w:right w:val="nil"/>
            </w:tcBorders>
          </w:tcPr>
          <w:p w:rsidR="00F24847" w:rsidRDefault="00F24847">
            <w:pPr>
              <w:spacing w:after="160" w:line="259" w:lineRule="auto"/>
              <w:ind w:right="0" w:firstLine="0"/>
              <w:jc w:val="left"/>
            </w:pPr>
          </w:p>
        </w:tc>
        <w:tc>
          <w:tcPr>
            <w:tcW w:w="279" w:type="dxa"/>
            <w:tcBorders>
              <w:top w:val="single" w:sz="6" w:space="0" w:color="000000"/>
              <w:left w:val="nil"/>
              <w:bottom w:val="single" w:sz="2" w:space="0" w:color="FFFFFF"/>
              <w:right w:val="nil"/>
            </w:tcBorders>
          </w:tcPr>
          <w:p w:rsidR="00F24847" w:rsidRDefault="00F24847">
            <w:pPr>
              <w:spacing w:after="160" w:line="259" w:lineRule="auto"/>
              <w:ind w:right="0" w:firstLine="0"/>
              <w:jc w:val="left"/>
            </w:pPr>
          </w:p>
        </w:tc>
        <w:tc>
          <w:tcPr>
            <w:tcW w:w="519" w:type="dxa"/>
            <w:gridSpan w:val="2"/>
            <w:tcBorders>
              <w:top w:val="single" w:sz="6" w:space="0" w:color="000000"/>
              <w:left w:val="nil"/>
              <w:bottom w:val="single" w:sz="2" w:space="0" w:color="FFFFFF"/>
              <w:right w:val="single" w:sz="6" w:space="0" w:color="000000"/>
            </w:tcBorders>
          </w:tcPr>
          <w:p w:rsidR="00F24847" w:rsidRDefault="00F24847">
            <w:pPr>
              <w:spacing w:after="160" w:line="259" w:lineRule="auto"/>
              <w:ind w:right="0" w:firstLine="0"/>
              <w:jc w:val="left"/>
            </w:pPr>
          </w:p>
        </w:tc>
        <w:tc>
          <w:tcPr>
            <w:tcW w:w="3033" w:type="dxa"/>
            <w:tcBorders>
              <w:top w:val="single" w:sz="6" w:space="0" w:color="000000"/>
              <w:left w:val="single" w:sz="6" w:space="0" w:color="000000"/>
              <w:bottom w:val="single" w:sz="2" w:space="0" w:color="FFFFFF"/>
              <w:right w:val="single" w:sz="6" w:space="0" w:color="000000"/>
            </w:tcBorders>
          </w:tcPr>
          <w:p w:rsidR="00F24847" w:rsidRDefault="0068185F">
            <w:pPr>
              <w:spacing w:after="0" w:line="257" w:lineRule="auto"/>
              <w:ind w:left="7" w:right="0" w:firstLine="0"/>
              <w:jc w:val="left"/>
            </w:pPr>
            <w:r>
              <w:t xml:space="preserve">взаимодействии, роль ценностей в оценке различных взглядов, точек зрения и мировоззрений.  </w:t>
            </w:r>
          </w:p>
          <w:p w:rsidR="00F24847" w:rsidRDefault="0068185F">
            <w:pPr>
              <w:spacing w:after="0" w:line="259" w:lineRule="auto"/>
              <w:ind w:left="7" w:right="0" w:firstLine="0"/>
              <w:jc w:val="left"/>
            </w:pPr>
            <w:r>
              <w:t xml:space="preserve">  </w:t>
            </w:r>
          </w:p>
        </w:tc>
        <w:tc>
          <w:tcPr>
            <w:tcW w:w="2537" w:type="dxa"/>
            <w:tcBorders>
              <w:top w:val="single" w:sz="6" w:space="0" w:color="000000"/>
              <w:left w:val="single" w:sz="6" w:space="0" w:color="000000"/>
              <w:bottom w:val="single" w:sz="2" w:space="0" w:color="FFFFFF"/>
              <w:right w:val="single" w:sz="6" w:space="0" w:color="000000"/>
            </w:tcBorders>
          </w:tcPr>
          <w:p w:rsidR="00F24847" w:rsidRDefault="0068185F">
            <w:pPr>
              <w:spacing w:after="0" w:line="259" w:lineRule="auto"/>
              <w:ind w:left="5" w:right="0" w:firstLine="0"/>
              <w:jc w:val="left"/>
            </w:pPr>
            <w:r>
              <w:t xml:space="preserve">разбор ситуаций </w:t>
            </w:r>
          </w:p>
        </w:tc>
        <w:tc>
          <w:tcPr>
            <w:tcW w:w="1889" w:type="dxa"/>
            <w:tcBorders>
              <w:top w:val="single" w:sz="6" w:space="0" w:color="000000"/>
              <w:left w:val="single" w:sz="6" w:space="0" w:color="000000"/>
              <w:bottom w:val="single" w:sz="2" w:space="0" w:color="FFFFFF"/>
              <w:right w:val="single" w:sz="8" w:space="0" w:color="000000"/>
            </w:tcBorders>
          </w:tcPr>
          <w:p w:rsidR="00F24847" w:rsidRDefault="0068185F">
            <w:pPr>
              <w:spacing w:after="1" w:line="239" w:lineRule="auto"/>
              <w:ind w:left="5" w:right="98" w:firstLine="0"/>
              <w:jc w:val="left"/>
            </w:pPr>
            <w:r>
              <w:rPr>
                <w:rFonts w:ascii="Tahoma" w:eastAsia="Tahoma" w:hAnsi="Tahoma" w:cs="Tahoma"/>
                <w:sz w:val="19"/>
              </w:rPr>
              <w:t>«Гендерное равенство и стереотипы» «Плюсы и минусы стереотипов» «</w:t>
            </w:r>
            <w:proofErr w:type="spellStart"/>
            <w:r>
              <w:rPr>
                <w:rFonts w:ascii="Tahoma" w:eastAsia="Tahoma" w:hAnsi="Tahoma" w:cs="Tahoma"/>
                <w:sz w:val="19"/>
              </w:rPr>
              <w:t>Сетикет</w:t>
            </w:r>
            <w:proofErr w:type="spellEnd"/>
            <w:r>
              <w:rPr>
                <w:rFonts w:ascii="Tahoma" w:eastAsia="Tahoma" w:hAnsi="Tahoma" w:cs="Tahoma"/>
                <w:sz w:val="19"/>
              </w:rPr>
              <w:t xml:space="preserve">» «Сегодня у нас презентация» Глобальные компетенции. Сборник эталонных заданий. Выпуск 2. Ситуация «Новый ученик» </w:t>
            </w:r>
          </w:p>
          <w:p w:rsidR="00F24847" w:rsidRDefault="0068185F">
            <w:pPr>
              <w:spacing w:after="0" w:line="259" w:lineRule="auto"/>
              <w:ind w:left="5" w:right="0" w:firstLine="0"/>
              <w:jc w:val="left"/>
            </w:pPr>
            <w:r>
              <w:rPr>
                <w:rFonts w:ascii="Tahoma" w:eastAsia="Tahoma" w:hAnsi="Tahoma" w:cs="Tahoma"/>
                <w:sz w:val="19"/>
              </w:rPr>
              <w:t xml:space="preserve">  </w:t>
            </w:r>
          </w:p>
        </w:tc>
      </w:tr>
      <w:tr w:rsidR="00F24847" w:rsidTr="002F1DCE">
        <w:trPr>
          <w:trHeight w:val="1141"/>
        </w:trPr>
        <w:tc>
          <w:tcPr>
            <w:tcW w:w="291" w:type="dxa"/>
            <w:vMerge w:val="restart"/>
            <w:tcBorders>
              <w:top w:val="single" w:sz="2" w:space="0" w:color="FFFFFF"/>
              <w:left w:val="single" w:sz="8" w:space="0" w:color="000000"/>
              <w:bottom w:val="single" w:sz="6" w:space="0" w:color="000000"/>
              <w:right w:val="single" w:sz="6" w:space="0" w:color="000000"/>
            </w:tcBorders>
            <w:vAlign w:val="center"/>
          </w:tcPr>
          <w:p w:rsidR="00F24847" w:rsidRDefault="0068185F">
            <w:pPr>
              <w:spacing w:after="0" w:line="259" w:lineRule="auto"/>
              <w:ind w:left="10" w:right="0" w:firstLine="0"/>
            </w:pPr>
            <w:r>
              <w:lastRenderedPageBreak/>
              <w:t>31</w:t>
            </w:r>
          </w:p>
          <w:p w:rsidR="00F24847" w:rsidRDefault="0068185F">
            <w:pPr>
              <w:spacing w:after="0" w:line="259" w:lineRule="auto"/>
              <w:ind w:left="10" w:right="0" w:firstLine="0"/>
              <w:jc w:val="left"/>
            </w:pPr>
            <w:r>
              <w:t>-</w:t>
            </w:r>
          </w:p>
          <w:p w:rsidR="00F24847" w:rsidRDefault="0068185F">
            <w:pPr>
              <w:spacing w:after="0" w:line="259" w:lineRule="auto"/>
              <w:ind w:left="10" w:right="0" w:firstLine="0"/>
            </w:pPr>
            <w:r>
              <w:t>32</w:t>
            </w:r>
          </w:p>
          <w:p w:rsidR="00F24847" w:rsidRDefault="0068185F">
            <w:pPr>
              <w:spacing w:after="0" w:line="259" w:lineRule="auto"/>
              <w:ind w:left="10" w:right="0" w:firstLine="0"/>
              <w:jc w:val="left"/>
            </w:pPr>
            <w:r>
              <w:t xml:space="preserve">. </w:t>
            </w:r>
          </w:p>
        </w:tc>
        <w:tc>
          <w:tcPr>
            <w:tcW w:w="1866" w:type="dxa"/>
            <w:gridSpan w:val="2"/>
            <w:vMerge w:val="restart"/>
            <w:tcBorders>
              <w:top w:val="single" w:sz="2" w:space="0" w:color="FFFFFF"/>
              <w:left w:val="single" w:sz="6" w:space="0" w:color="000000"/>
              <w:bottom w:val="single" w:sz="6" w:space="0" w:color="000000"/>
              <w:right w:val="single" w:sz="6" w:space="0" w:color="000000"/>
            </w:tcBorders>
          </w:tcPr>
          <w:p w:rsidR="00F24847" w:rsidRDefault="0068185F">
            <w:pPr>
              <w:spacing w:after="0" w:line="259" w:lineRule="auto"/>
              <w:ind w:left="7" w:right="5" w:firstLine="0"/>
              <w:jc w:val="left"/>
            </w:pPr>
            <w:r>
              <w:t xml:space="preserve">Почему и для чего в </w:t>
            </w:r>
            <w:proofErr w:type="spellStart"/>
            <w:r>
              <w:t>современ</w:t>
            </w:r>
            <w:proofErr w:type="spellEnd"/>
            <w:r>
              <w:t xml:space="preserve"> ном мир</w:t>
            </w:r>
            <w:r w:rsidR="00DA22AD">
              <w:t>е нужно быть глобально компетентным? Действуем для будущего: учитываем цели устойчиво</w:t>
            </w:r>
            <w:r>
              <w:t xml:space="preserve">го развития </w:t>
            </w:r>
          </w:p>
        </w:tc>
        <w:tc>
          <w:tcPr>
            <w:tcW w:w="108" w:type="dxa"/>
            <w:vMerge w:val="restart"/>
            <w:tcBorders>
              <w:top w:val="single" w:sz="2" w:space="0" w:color="FFFFFF"/>
              <w:left w:val="single" w:sz="6" w:space="0" w:color="000000"/>
              <w:bottom w:val="single" w:sz="6" w:space="0" w:color="000000"/>
              <w:right w:val="nil"/>
            </w:tcBorders>
            <w:vAlign w:val="center"/>
          </w:tcPr>
          <w:p w:rsidR="00F24847" w:rsidRDefault="0068185F">
            <w:pPr>
              <w:spacing w:after="254" w:line="259" w:lineRule="auto"/>
              <w:ind w:left="-20" w:right="0" w:firstLine="0"/>
              <w:jc w:val="left"/>
            </w:pPr>
            <w:r>
              <w:t xml:space="preserve">2 </w:t>
            </w:r>
          </w:p>
          <w:p w:rsidR="00F24847" w:rsidRDefault="0068185F">
            <w:pPr>
              <w:spacing w:after="0" w:line="259" w:lineRule="auto"/>
              <w:ind w:left="-20" w:right="0" w:firstLine="0"/>
              <w:jc w:val="left"/>
            </w:pPr>
            <w:r>
              <w:t xml:space="preserve">  </w:t>
            </w:r>
          </w:p>
        </w:tc>
        <w:tc>
          <w:tcPr>
            <w:tcW w:w="279" w:type="dxa"/>
            <w:vMerge w:val="restart"/>
            <w:tcBorders>
              <w:top w:val="single" w:sz="2" w:space="0" w:color="FFFFFF"/>
              <w:left w:val="nil"/>
              <w:bottom w:val="single" w:sz="6" w:space="0" w:color="000000"/>
              <w:right w:val="nil"/>
            </w:tcBorders>
          </w:tcPr>
          <w:p w:rsidR="00F24847" w:rsidRDefault="00F24847">
            <w:pPr>
              <w:spacing w:after="160" w:line="259" w:lineRule="auto"/>
              <w:ind w:right="0" w:firstLine="0"/>
              <w:jc w:val="left"/>
            </w:pPr>
          </w:p>
        </w:tc>
        <w:tc>
          <w:tcPr>
            <w:tcW w:w="519" w:type="dxa"/>
            <w:gridSpan w:val="2"/>
            <w:vMerge w:val="restart"/>
            <w:tcBorders>
              <w:top w:val="single" w:sz="2" w:space="0" w:color="FFFFFF"/>
              <w:left w:val="nil"/>
              <w:bottom w:val="single" w:sz="6" w:space="0" w:color="000000"/>
              <w:right w:val="single" w:sz="6" w:space="0" w:color="000000"/>
            </w:tcBorders>
          </w:tcPr>
          <w:p w:rsidR="00F24847" w:rsidRDefault="00F24847">
            <w:pPr>
              <w:spacing w:after="160" w:line="259" w:lineRule="auto"/>
              <w:ind w:right="0" w:firstLine="0"/>
              <w:jc w:val="left"/>
            </w:pPr>
          </w:p>
        </w:tc>
        <w:tc>
          <w:tcPr>
            <w:tcW w:w="3033" w:type="dxa"/>
            <w:vMerge w:val="restart"/>
            <w:tcBorders>
              <w:top w:val="single" w:sz="2" w:space="0" w:color="FFFFFF"/>
              <w:left w:val="single" w:sz="6" w:space="0" w:color="000000"/>
              <w:bottom w:val="single" w:sz="6" w:space="0" w:color="000000"/>
              <w:right w:val="single" w:sz="6" w:space="0" w:color="000000"/>
            </w:tcBorders>
            <w:vAlign w:val="center"/>
          </w:tcPr>
          <w:p w:rsidR="00F24847" w:rsidRDefault="0068185F">
            <w:pPr>
              <w:spacing w:after="265" w:line="252" w:lineRule="auto"/>
              <w:ind w:left="7" w:right="0" w:firstLine="0"/>
              <w:jc w:val="left"/>
            </w:pPr>
            <w:r>
              <w:rPr>
                <w:rFonts w:ascii="Calibri" w:eastAsia="Calibri" w:hAnsi="Calibri" w:cs="Calibri"/>
                <w:noProof/>
                <w:sz w:val="22"/>
              </w:rPr>
              <mc:AlternateContent>
                <mc:Choice Requires="wpg">
                  <w:drawing>
                    <wp:anchor distT="0" distB="0" distL="114300" distR="114300" simplePos="0" relativeHeight="251662336" behindDoc="1" locked="0" layoutInCell="1" allowOverlap="1">
                      <wp:simplePos x="0" y="0"/>
                      <wp:positionH relativeFrom="column">
                        <wp:posOffset>4699</wp:posOffset>
                      </wp:positionH>
                      <wp:positionV relativeFrom="paragraph">
                        <wp:posOffset>122432</wp:posOffset>
                      </wp:positionV>
                      <wp:extent cx="1475359" cy="7620"/>
                      <wp:effectExtent l="0" t="0" r="0" b="0"/>
                      <wp:wrapNone/>
                      <wp:docPr id="40158" name="Group 40158"/>
                      <wp:cNvGraphicFramePr/>
                      <a:graphic xmlns:a="http://schemas.openxmlformats.org/drawingml/2006/main">
                        <a:graphicData uri="http://schemas.microsoft.com/office/word/2010/wordprocessingGroup">
                          <wpg:wgp>
                            <wpg:cNvGrpSpPr/>
                            <wpg:grpSpPr>
                              <a:xfrm>
                                <a:off x="0" y="0"/>
                                <a:ext cx="1475359" cy="7620"/>
                                <a:chOff x="0" y="0"/>
                                <a:chExt cx="1475359" cy="7620"/>
                              </a:xfrm>
                            </wpg:grpSpPr>
                            <wps:wsp>
                              <wps:cNvPr id="42378" name="Shape 42378"/>
                              <wps:cNvSpPr/>
                              <wps:spPr>
                                <a:xfrm>
                                  <a:off x="0" y="0"/>
                                  <a:ext cx="1475359" cy="9144"/>
                                </a:xfrm>
                                <a:custGeom>
                                  <a:avLst/>
                                  <a:gdLst/>
                                  <a:ahLst/>
                                  <a:cxnLst/>
                                  <a:rect l="0" t="0" r="0" b="0"/>
                                  <a:pathLst>
                                    <a:path w="1475359" h="9144">
                                      <a:moveTo>
                                        <a:pt x="0" y="0"/>
                                      </a:moveTo>
                                      <a:lnTo>
                                        <a:pt x="1475359" y="0"/>
                                      </a:lnTo>
                                      <a:lnTo>
                                        <a:pt x="14753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e="http://schemas.microsoft.com/office/word/2015/wordml/symex" xmlns:cx="http://schemas.microsoft.com/office/drawing/2014/chartex">
                  <w:pict>
                    <v:group id="Group 40158" style="width:116.17pt;height:0.599976pt;position:absolute;z-index:-2147483501;mso-position-horizontal-relative:text;mso-position-horizontal:absolute;margin-left:0.369995pt;mso-position-vertical-relative:text;margin-top:9.64032pt;" coordsize="14753,76">
                      <v:shape id="Shape 42379" style="position:absolute;width:14753;height:91;left:0;top:0;" coordsize="1475359,9144" path="m0,0l1475359,0l1475359,9144l0,9144l0,0">
                        <v:stroke weight="0pt" endcap="flat" joinstyle="miter" miterlimit="10" on="false" color="#000000" opacity="0"/>
                        <v:fill on="true" color="#000000"/>
                      </v:shape>
                    </v:group>
                  </w:pict>
                </mc:Fallback>
              </mc:AlternateContent>
            </w:r>
            <w:r>
              <w:t xml:space="preserve">Глобальные проблемы: пути и возможности их решения глобально компетентными людьми в условиях динамично развивающегося неопределенного мира. </w:t>
            </w:r>
          </w:p>
          <w:p w:rsidR="00F24847" w:rsidRDefault="0068185F">
            <w:pPr>
              <w:spacing w:after="0" w:line="259" w:lineRule="auto"/>
              <w:ind w:left="7" w:right="0" w:firstLine="0"/>
              <w:jc w:val="left"/>
            </w:pPr>
            <w:r>
              <w:t xml:space="preserve">  </w:t>
            </w:r>
          </w:p>
        </w:tc>
        <w:tc>
          <w:tcPr>
            <w:tcW w:w="2537" w:type="dxa"/>
            <w:vMerge w:val="restart"/>
            <w:tcBorders>
              <w:top w:val="single" w:sz="2" w:space="0" w:color="FFFFFF"/>
              <w:left w:val="single" w:sz="6" w:space="0" w:color="000000"/>
              <w:bottom w:val="single" w:sz="6" w:space="0" w:color="000000"/>
              <w:right w:val="single" w:sz="6" w:space="0" w:color="000000"/>
            </w:tcBorders>
            <w:vAlign w:val="center"/>
          </w:tcPr>
          <w:p w:rsidR="00F24847" w:rsidRDefault="0068185F">
            <w:pPr>
              <w:spacing w:after="0" w:line="259" w:lineRule="auto"/>
              <w:ind w:left="5" w:right="0" w:firstLine="0"/>
              <w:jc w:val="left"/>
            </w:pPr>
            <w:r>
              <w:t xml:space="preserve">Дискуссия / </w:t>
            </w:r>
          </w:p>
          <w:p w:rsidR="00F24847" w:rsidRDefault="0068185F">
            <w:pPr>
              <w:spacing w:after="0" w:line="259" w:lineRule="auto"/>
              <w:ind w:left="5" w:right="0" w:firstLine="0"/>
              <w:jc w:val="left"/>
            </w:pPr>
            <w:r>
              <w:t xml:space="preserve">конференция / </w:t>
            </w:r>
          </w:p>
          <w:p w:rsidR="00F24847" w:rsidRDefault="0068185F">
            <w:pPr>
              <w:spacing w:after="0" w:line="259" w:lineRule="auto"/>
              <w:ind w:left="-19" w:right="0" w:firstLine="0"/>
              <w:jc w:val="left"/>
            </w:pPr>
            <w:r>
              <w:t xml:space="preserve"> </w:t>
            </w:r>
          </w:p>
          <w:p w:rsidR="00F24847" w:rsidRDefault="0068185F">
            <w:pPr>
              <w:spacing w:after="267" w:line="248" w:lineRule="auto"/>
              <w:ind w:left="5" w:right="0" w:firstLine="0"/>
              <w:jc w:val="left"/>
            </w:pPr>
            <w:r>
              <w:t xml:space="preserve">решение познавательны х задач и разбор ситуаций </w:t>
            </w:r>
          </w:p>
          <w:p w:rsidR="00F24847" w:rsidRDefault="0068185F">
            <w:pPr>
              <w:spacing w:after="0" w:line="259" w:lineRule="auto"/>
              <w:ind w:left="5" w:right="0" w:firstLine="0"/>
              <w:jc w:val="left"/>
            </w:pPr>
            <w:r>
              <w:t xml:space="preserve">  </w:t>
            </w:r>
          </w:p>
        </w:tc>
        <w:tc>
          <w:tcPr>
            <w:tcW w:w="1889" w:type="dxa"/>
            <w:tcBorders>
              <w:top w:val="single" w:sz="2" w:space="0" w:color="FFFFFF"/>
              <w:left w:val="single" w:sz="6" w:space="0" w:color="000000"/>
              <w:bottom w:val="single" w:sz="5" w:space="0" w:color="486DAA"/>
              <w:right w:val="single" w:sz="8" w:space="0" w:color="000000"/>
            </w:tcBorders>
            <w:vAlign w:val="bottom"/>
          </w:tcPr>
          <w:p w:rsidR="00F24847" w:rsidRDefault="005D5923">
            <w:pPr>
              <w:spacing w:after="0" w:line="259" w:lineRule="auto"/>
              <w:ind w:left="5" w:right="0" w:firstLine="0"/>
              <w:jc w:val="left"/>
            </w:pPr>
            <w:hyperlink r:id="rId132">
              <w:r w:rsidR="0068185F">
                <w:rPr>
                  <w:rFonts w:ascii="Tahoma" w:eastAsia="Tahoma" w:hAnsi="Tahoma" w:cs="Tahoma"/>
                  <w:color w:val="486DAA"/>
                  <w:sz w:val="19"/>
                </w:rPr>
                <w:t>http://skiv.instrao.ru/</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08" w:type="dxa"/>
            <w:vMerge/>
            <w:tcBorders>
              <w:top w:val="nil"/>
              <w:left w:val="single" w:sz="6" w:space="0" w:color="000000"/>
              <w:bottom w:val="nil"/>
              <w:right w:val="nil"/>
            </w:tcBorders>
          </w:tcPr>
          <w:p w:rsidR="00F24847" w:rsidRDefault="00F24847">
            <w:pPr>
              <w:spacing w:after="160" w:line="259" w:lineRule="auto"/>
              <w:ind w:right="0" w:firstLine="0"/>
              <w:jc w:val="left"/>
            </w:pPr>
          </w:p>
        </w:tc>
        <w:tc>
          <w:tcPr>
            <w:tcW w:w="0" w:type="auto"/>
            <w:vMerge/>
            <w:tcBorders>
              <w:top w:val="nil"/>
              <w:left w:val="nil"/>
              <w:bottom w:val="nil"/>
              <w:right w:val="nil"/>
            </w:tcBorders>
          </w:tcPr>
          <w:p w:rsidR="00F24847" w:rsidRDefault="00F24847">
            <w:pPr>
              <w:spacing w:after="160" w:line="259" w:lineRule="auto"/>
              <w:ind w:right="0" w:firstLine="0"/>
              <w:jc w:val="left"/>
            </w:pPr>
          </w:p>
        </w:tc>
        <w:tc>
          <w:tcPr>
            <w:tcW w:w="519" w:type="dxa"/>
            <w:gridSpan w:val="2"/>
            <w:vMerge/>
            <w:tcBorders>
              <w:top w:val="nil"/>
              <w:left w:val="nil"/>
              <w:bottom w:val="nil"/>
              <w:right w:val="single" w:sz="6" w:space="0" w:color="000000"/>
            </w:tcBorders>
          </w:tcPr>
          <w:p w:rsidR="00F24847" w:rsidRDefault="00F24847">
            <w:pPr>
              <w:spacing w:after="160" w:line="259" w:lineRule="auto"/>
              <w:ind w:right="0" w:firstLine="0"/>
              <w:jc w:val="left"/>
            </w:pPr>
          </w:p>
        </w:tc>
        <w:tc>
          <w:tcPr>
            <w:tcW w:w="30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val="restart"/>
            <w:tcBorders>
              <w:top w:val="single" w:sz="5" w:space="0" w:color="486DAA"/>
              <w:left w:val="single" w:sz="6" w:space="0" w:color="000000"/>
              <w:bottom w:val="nil"/>
              <w:right w:val="single" w:sz="8" w:space="0" w:color="000000"/>
            </w:tcBorders>
          </w:tcPr>
          <w:p w:rsidR="00F24847" w:rsidRDefault="005D5923">
            <w:pPr>
              <w:spacing w:after="0" w:line="259" w:lineRule="auto"/>
              <w:ind w:left="5" w:right="0" w:firstLine="0"/>
              <w:jc w:val="left"/>
            </w:pPr>
            <w:hyperlink r:id="rId133">
              <w:proofErr w:type="spellStart"/>
              <w:r w:rsidR="0068185F">
                <w:rPr>
                  <w:rFonts w:ascii="Tahoma" w:eastAsia="Tahoma" w:hAnsi="Tahoma" w:cs="Tahoma"/>
                  <w:color w:val="486DAA"/>
                  <w:sz w:val="19"/>
                </w:rPr>
                <w:t>bank</w:t>
              </w:r>
              <w:proofErr w:type="spellEnd"/>
            </w:hyperlink>
            <w:hyperlink r:id="rId134">
              <w:r w:rsidR="0068185F">
                <w:rPr>
                  <w:rFonts w:ascii="Tahoma" w:eastAsia="Tahoma" w:hAnsi="Tahoma" w:cs="Tahoma"/>
                  <w:color w:val="486DAA"/>
                  <w:sz w:val="19"/>
                </w:rPr>
                <w:t>-</w:t>
              </w:r>
            </w:hyperlink>
          </w:p>
          <w:p w:rsidR="00F24847" w:rsidRDefault="005D5923">
            <w:pPr>
              <w:spacing w:after="0" w:line="259" w:lineRule="auto"/>
              <w:ind w:left="5" w:right="0" w:firstLine="0"/>
              <w:jc w:val="left"/>
            </w:pPr>
            <w:hyperlink r:id="rId135">
              <w:proofErr w:type="spellStart"/>
              <w:r w:rsidR="0068185F">
                <w:rPr>
                  <w:rFonts w:ascii="Tahoma" w:eastAsia="Tahoma" w:hAnsi="Tahoma" w:cs="Tahoma"/>
                  <w:color w:val="486DAA"/>
                  <w:sz w:val="19"/>
                </w:rPr>
                <w:t>zadaniy</w:t>
              </w:r>
              <w:proofErr w:type="spellEnd"/>
              <w:r w:rsidR="0068185F">
                <w:rPr>
                  <w:rFonts w:ascii="Tahoma" w:eastAsia="Tahoma" w:hAnsi="Tahoma" w:cs="Tahoma"/>
                  <w:color w:val="486DAA"/>
                  <w:sz w:val="19"/>
                </w:rPr>
                <w:t>/</w:t>
              </w:r>
              <w:proofErr w:type="spellStart"/>
              <w:r w:rsidR="0068185F">
                <w:rPr>
                  <w:rFonts w:ascii="Tahoma" w:eastAsia="Tahoma" w:hAnsi="Tahoma" w:cs="Tahoma"/>
                  <w:color w:val="486DAA"/>
                  <w:sz w:val="19"/>
                </w:rPr>
                <w:t>globalnye</w:t>
              </w:r>
              <w:proofErr w:type="spellEnd"/>
            </w:hyperlink>
            <w:hyperlink r:id="rId136">
              <w:r w:rsidR="0068185F">
                <w:rPr>
                  <w:rFonts w:ascii="Tahoma" w:eastAsia="Tahoma" w:hAnsi="Tahoma" w:cs="Tahoma"/>
                  <w:color w:val="486DAA"/>
                  <w:sz w:val="19"/>
                </w:rPr>
                <w:t>-</w:t>
              </w:r>
            </w:hyperlink>
          </w:p>
        </w:tc>
      </w:tr>
      <w:tr w:rsidR="00F24847" w:rsidTr="002F1DCE">
        <w:trPr>
          <w:trHeight w:val="45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08" w:type="dxa"/>
            <w:vMerge/>
            <w:tcBorders>
              <w:top w:val="nil"/>
              <w:left w:val="single" w:sz="6" w:space="0" w:color="000000"/>
              <w:bottom w:val="nil"/>
              <w:right w:val="nil"/>
            </w:tcBorders>
          </w:tcPr>
          <w:p w:rsidR="00F24847" w:rsidRDefault="00F24847">
            <w:pPr>
              <w:spacing w:after="160" w:line="259" w:lineRule="auto"/>
              <w:ind w:right="0" w:firstLine="0"/>
              <w:jc w:val="left"/>
            </w:pPr>
          </w:p>
        </w:tc>
        <w:tc>
          <w:tcPr>
            <w:tcW w:w="0" w:type="auto"/>
            <w:vMerge/>
            <w:tcBorders>
              <w:top w:val="nil"/>
              <w:left w:val="nil"/>
              <w:bottom w:val="nil"/>
              <w:right w:val="nil"/>
            </w:tcBorders>
          </w:tcPr>
          <w:p w:rsidR="00F24847" w:rsidRDefault="00F24847">
            <w:pPr>
              <w:spacing w:after="160" w:line="259" w:lineRule="auto"/>
              <w:ind w:right="0" w:firstLine="0"/>
              <w:jc w:val="left"/>
            </w:pPr>
          </w:p>
        </w:tc>
        <w:tc>
          <w:tcPr>
            <w:tcW w:w="519" w:type="dxa"/>
            <w:gridSpan w:val="2"/>
            <w:vMerge/>
            <w:tcBorders>
              <w:top w:val="nil"/>
              <w:left w:val="nil"/>
              <w:bottom w:val="nil"/>
              <w:right w:val="single" w:sz="6" w:space="0" w:color="000000"/>
            </w:tcBorders>
          </w:tcPr>
          <w:p w:rsidR="00F24847" w:rsidRDefault="00F24847">
            <w:pPr>
              <w:spacing w:after="160" w:line="259" w:lineRule="auto"/>
              <w:ind w:right="0" w:firstLine="0"/>
              <w:jc w:val="left"/>
            </w:pPr>
          </w:p>
        </w:tc>
        <w:tc>
          <w:tcPr>
            <w:tcW w:w="30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vMerge/>
            <w:tcBorders>
              <w:top w:val="nil"/>
              <w:left w:val="single" w:sz="6" w:space="0" w:color="000000"/>
              <w:bottom w:val="nil"/>
              <w:right w:val="single" w:sz="8" w:space="0" w:color="000000"/>
            </w:tcBorders>
          </w:tcPr>
          <w:p w:rsidR="00F24847" w:rsidRDefault="00F24847">
            <w:pPr>
              <w:spacing w:after="160" w:line="259" w:lineRule="auto"/>
              <w:ind w:right="0" w:firstLine="0"/>
              <w:jc w:val="left"/>
            </w:pPr>
          </w:p>
        </w:tc>
      </w:tr>
      <w:tr w:rsidR="00F24847" w:rsidTr="002F1DCE">
        <w:trPr>
          <w:trHeight w:val="228"/>
        </w:trPr>
        <w:tc>
          <w:tcPr>
            <w:tcW w:w="0" w:type="auto"/>
            <w:vMerge/>
            <w:tcBorders>
              <w:top w:val="nil"/>
              <w:left w:val="single" w:sz="8" w:space="0" w:color="000000"/>
              <w:bottom w:val="nil"/>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08" w:type="dxa"/>
            <w:vMerge/>
            <w:tcBorders>
              <w:top w:val="nil"/>
              <w:left w:val="single" w:sz="6" w:space="0" w:color="000000"/>
              <w:bottom w:val="nil"/>
              <w:right w:val="nil"/>
            </w:tcBorders>
          </w:tcPr>
          <w:p w:rsidR="00F24847" w:rsidRDefault="00F24847">
            <w:pPr>
              <w:spacing w:after="160" w:line="259" w:lineRule="auto"/>
              <w:ind w:right="0" w:firstLine="0"/>
              <w:jc w:val="left"/>
            </w:pPr>
          </w:p>
        </w:tc>
        <w:tc>
          <w:tcPr>
            <w:tcW w:w="0" w:type="auto"/>
            <w:vMerge/>
            <w:tcBorders>
              <w:top w:val="nil"/>
              <w:left w:val="nil"/>
              <w:bottom w:val="nil"/>
              <w:right w:val="nil"/>
            </w:tcBorders>
          </w:tcPr>
          <w:p w:rsidR="00F24847" w:rsidRDefault="00F24847">
            <w:pPr>
              <w:spacing w:after="160" w:line="259" w:lineRule="auto"/>
              <w:ind w:right="0" w:firstLine="0"/>
              <w:jc w:val="left"/>
            </w:pPr>
          </w:p>
        </w:tc>
        <w:tc>
          <w:tcPr>
            <w:tcW w:w="519" w:type="dxa"/>
            <w:gridSpan w:val="2"/>
            <w:vMerge/>
            <w:tcBorders>
              <w:top w:val="nil"/>
              <w:left w:val="nil"/>
              <w:bottom w:val="nil"/>
              <w:right w:val="single" w:sz="6" w:space="0" w:color="000000"/>
            </w:tcBorders>
          </w:tcPr>
          <w:p w:rsidR="00F24847" w:rsidRDefault="00F24847">
            <w:pPr>
              <w:spacing w:after="160" w:line="259" w:lineRule="auto"/>
              <w:ind w:right="0" w:firstLine="0"/>
              <w:jc w:val="left"/>
            </w:pPr>
          </w:p>
        </w:tc>
        <w:tc>
          <w:tcPr>
            <w:tcW w:w="3033"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nil"/>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nil"/>
              <w:right w:val="single" w:sz="8" w:space="0" w:color="000000"/>
            </w:tcBorders>
          </w:tcPr>
          <w:p w:rsidR="00F24847" w:rsidRDefault="005D5923">
            <w:pPr>
              <w:spacing w:after="0" w:line="259" w:lineRule="auto"/>
              <w:ind w:left="5" w:right="0" w:firstLine="0"/>
              <w:jc w:val="left"/>
            </w:pPr>
            <w:hyperlink r:id="rId137">
              <w:proofErr w:type="spellStart"/>
              <w:r w:rsidR="0068185F">
                <w:rPr>
                  <w:rFonts w:ascii="Tahoma" w:eastAsia="Tahoma" w:hAnsi="Tahoma" w:cs="Tahoma"/>
                  <w:color w:val="486DAA"/>
                  <w:sz w:val="19"/>
                </w:rPr>
                <w:t>kompetentsii</w:t>
              </w:r>
              <w:proofErr w:type="spellEnd"/>
              <w:r w:rsidR="0068185F">
                <w:rPr>
                  <w:rFonts w:ascii="Tahoma" w:eastAsia="Tahoma" w:hAnsi="Tahoma" w:cs="Tahoma"/>
                  <w:color w:val="486DAA"/>
                  <w:sz w:val="19"/>
                </w:rPr>
                <w:t>/</w:t>
              </w:r>
            </w:hyperlink>
            <w:hyperlink r:id="rId138">
              <w:r w:rsidR="0068185F">
                <w:rPr>
                  <w:rFonts w:ascii="Tahoma" w:eastAsia="Tahoma" w:hAnsi="Tahoma" w:cs="Tahoma"/>
                  <w:sz w:val="19"/>
                </w:rPr>
                <w:t xml:space="preserve"> </w:t>
              </w:r>
            </w:hyperlink>
          </w:p>
        </w:tc>
      </w:tr>
      <w:tr w:rsidR="00F24847" w:rsidTr="00DB445B">
        <w:trPr>
          <w:trHeight w:val="1310"/>
        </w:trPr>
        <w:tc>
          <w:tcPr>
            <w:tcW w:w="0" w:type="auto"/>
            <w:vMerge/>
            <w:tcBorders>
              <w:top w:val="nil"/>
              <w:left w:val="single" w:sz="8"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1866" w:type="dxa"/>
            <w:gridSpan w:val="2"/>
            <w:vMerge/>
            <w:tcBorders>
              <w:top w:val="nil"/>
              <w:left w:val="single" w:sz="6"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108" w:type="dxa"/>
            <w:vMerge/>
            <w:tcBorders>
              <w:top w:val="nil"/>
              <w:left w:val="single" w:sz="6" w:space="0" w:color="000000"/>
              <w:bottom w:val="single" w:sz="6" w:space="0" w:color="000000"/>
              <w:right w:val="nil"/>
            </w:tcBorders>
          </w:tcPr>
          <w:p w:rsidR="00F24847" w:rsidRDefault="00F24847">
            <w:pPr>
              <w:spacing w:after="160" w:line="259" w:lineRule="auto"/>
              <w:ind w:right="0" w:firstLine="0"/>
              <w:jc w:val="left"/>
            </w:pPr>
          </w:p>
        </w:tc>
        <w:tc>
          <w:tcPr>
            <w:tcW w:w="0" w:type="auto"/>
            <w:vMerge/>
            <w:tcBorders>
              <w:top w:val="nil"/>
              <w:left w:val="nil"/>
              <w:bottom w:val="single" w:sz="6" w:space="0" w:color="000000"/>
              <w:right w:val="nil"/>
            </w:tcBorders>
          </w:tcPr>
          <w:p w:rsidR="00F24847" w:rsidRDefault="00F24847">
            <w:pPr>
              <w:spacing w:after="160" w:line="259" w:lineRule="auto"/>
              <w:ind w:right="0" w:firstLine="0"/>
              <w:jc w:val="left"/>
            </w:pPr>
          </w:p>
        </w:tc>
        <w:tc>
          <w:tcPr>
            <w:tcW w:w="519" w:type="dxa"/>
            <w:gridSpan w:val="2"/>
            <w:vMerge/>
            <w:tcBorders>
              <w:top w:val="nil"/>
              <w:left w:val="nil"/>
              <w:bottom w:val="single" w:sz="6" w:space="0" w:color="000000"/>
              <w:right w:val="single" w:sz="6" w:space="0" w:color="000000"/>
            </w:tcBorders>
          </w:tcPr>
          <w:p w:rsidR="00F24847" w:rsidRDefault="00F24847">
            <w:pPr>
              <w:spacing w:after="160" w:line="259" w:lineRule="auto"/>
              <w:ind w:right="0" w:firstLine="0"/>
              <w:jc w:val="left"/>
            </w:pPr>
          </w:p>
        </w:tc>
        <w:tc>
          <w:tcPr>
            <w:tcW w:w="3033" w:type="dxa"/>
            <w:vMerge/>
            <w:tcBorders>
              <w:top w:val="nil"/>
              <w:left w:val="single" w:sz="6"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2537" w:type="dxa"/>
            <w:vMerge/>
            <w:tcBorders>
              <w:top w:val="nil"/>
              <w:left w:val="single" w:sz="6" w:space="0" w:color="000000"/>
              <w:bottom w:val="single" w:sz="6" w:space="0" w:color="000000"/>
              <w:right w:val="single" w:sz="6" w:space="0" w:color="000000"/>
            </w:tcBorders>
          </w:tcPr>
          <w:p w:rsidR="00F24847" w:rsidRDefault="00F24847">
            <w:pPr>
              <w:spacing w:after="160" w:line="259" w:lineRule="auto"/>
              <w:ind w:right="0" w:firstLine="0"/>
              <w:jc w:val="left"/>
            </w:pPr>
          </w:p>
        </w:tc>
        <w:tc>
          <w:tcPr>
            <w:tcW w:w="1889" w:type="dxa"/>
            <w:tcBorders>
              <w:top w:val="nil"/>
              <w:left w:val="single" w:sz="6" w:space="0" w:color="000000"/>
              <w:bottom w:val="single" w:sz="6" w:space="0" w:color="000000"/>
              <w:right w:val="single" w:sz="8" w:space="0" w:color="000000"/>
            </w:tcBorders>
          </w:tcPr>
          <w:p w:rsidR="00F24847" w:rsidRDefault="0068185F">
            <w:pPr>
              <w:spacing w:after="279" w:line="239" w:lineRule="auto"/>
              <w:ind w:left="5" w:right="0" w:firstLine="0"/>
              <w:jc w:val="left"/>
            </w:pPr>
            <w:r>
              <w:rPr>
                <w:rFonts w:ascii="Tahoma" w:eastAsia="Tahoma" w:hAnsi="Tahoma" w:cs="Tahoma"/>
                <w:sz w:val="19"/>
              </w:rPr>
              <w:t xml:space="preserve">Глобальные компетенции. Сборник эталонных заданий. Выпуск 2. Стр. 6–11 </w:t>
            </w:r>
          </w:p>
          <w:p w:rsidR="00F24847" w:rsidRDefault="0068185F">
            <w:pPr>
              <w:spacing w:after="0" w:line="259" w:lineRule="auto"/>
              <w:ind w:left="5" w:right="0" w:firstLine="0"/>
              <w:jc w:val="left"/>
            </w:pPr>
            <w:r>
              <w:rPr>
                <w:rFonts w:ascii="Tahoma" w:eastAsia="Tahoma" w:hAnsi="Tahoma" w:cs="Tahoma"/>
                <w:sz w:val="19"/>
              </w:rPr>
              <w:t xml:space="preserve">  </w:t>
            </w:r>
          </w:p>
        </w:tc>
      </w:tr>
      <w:tr w:rsidR="00F24847" w:rsidTr="00F07552">
        <w:trPr>
          <w:trHeight w:val="298"/>
        </w:trPr>
        <w:tc>
          <w:tcPr>
            <w:tcW w:w="1876" w:type="dxa"/>
            <w:gridSpan w:val="2"/>
            <w:tcBorders>
              <w:top w:val="single" w:sz="6" w:space="0" w:color="000000"/>
              <w:left w:val="single" w:sz="8" w:space="0" w:color="000000"/>
              <w:bottom w:val="single" w:sz="4" w:space="0" w:color="auto"/>
              <w:right w:val="nil"/>
            </w:tcBorders>
          </w:tcPr>
          <w:p w:rsidR="00F24847" w:rsidRDefault="00F24847">
            <w:pPr>
              <w:spacing w:after="160" w:line="259" w:lineRule="auto"/>
              <w:ind w:right="0" w:firstLine="0"/>
              <w:jc w:val="left"/>
            </w:pPr>
          </w:p>
        </w:tc>
        <w:tc>
          <w:tcPr>
            <w:tcW w:w="281" w:type="dxa"/>
            <w:tcBorders>
              <w:top w:val="single" w:sz="6" w:space="0" w:color="000000"/>
              <w:left w:val="nil"/>
              <w:bottom w:val="single" w:sz="4" w:space="0" w:color="auto"/>
              <w:right w:val="nil"/>
            </w:tcBorders>
          </w:tcPr>
          <w:p w:rsidR="00F24847" w:rsidRDefault="00F24847">
            <w:pPr>
              <w:spacing w:after="160" w:line="259" w:lineRule="auto"/>
              <w:ind w:right="0" w:firstLine="0"/>
              <w:jc w:val="left"/>
            </w:pPr>
          </w:p>
        </w:tc>
        <w:tc>
          <w:tcPr>
            <w:tcW w:w="8365" w:type="dxa"/>
            <w:gridSpan w:val="7"/>
            <w:tcBorders>
              <w:top w:val="single" w:sz="6" w:space="0" w:color="000000"/>
              <w:left w:val="nil"/>
              <w:bottom w:val="single" w:sz="4" w:space="0" w:color="auto"/>
              <w:right w:val="single" w:sz="8" w:space="0" w:color="000000"/>
            </w:tcBorders>
          </w:tcPr>
          <w:p w:rsidR="00F24847" w:rsidRDefault="0068185F">
            <w:pPr>
              <w:spacing w:after="0" w:line="259" w:lineRule="auto"/>
              <w:ind w:right="0" w:firstLine="0"/>
              <w:jc w:val="left"/>
            </w:pPr>
            <w:r>
              <w:rPr>
                <w:b/>
              </w:rPr>
              <w:t>Подведение итогов программы. Рефлексивное занятие 2.</w:t>
            </w:r>
            <w:r>
              <w:t xml:space="preserve"> </w:t>
            </w:r>
          </w:p>
        </w:tc>
      </w:tr>
      <w:tr w:rsidR="00F24847" w:rsidTr="002F1DCE">
        <w:trPr>
          <w:trHeight w:val="3591"/>
        </w:trPr>
        <w:tc>
          <w:tcPr>
            <w:tcW w:w="291" w:type="dxa"/>
            <w:tcBorders>
              <w:top w:val="single" w:sz="4" w:space="0" w:color="auto"/>
              <w:left w:val="single" w:sz="8" w:space="0" w:color="000000"/>
              <w:bottom w:val="single" w:sz="2" w:space="0" w:color="FFFFFF"/>
              <w:right w:val="single" w:sz="6" w:space="0" w:color="000000"/>
            </w:tcBorders>
            <w:vAlign w:val="center"/>
          </w:tcPr>
          <w:p w:rsidR="00F24847" w:rsidRDefault="0068185F">
            <w:pPr>
              <w:spacing w:after="0" w:line="259" w:lineRule="auto"/>
              <w:ind w:left="10" w:right="0" w:firstLine="0"/>
            </w:pPr>
            <w:r>
              <w:t>33</w:t>
            </w:r>
          </w:p>
          <w:p w:rsidR="00F24847" w:rsidRDefault="0068185F">
            <w:pPr>
              <w:spacing w:after="0" w:line="259" w:lineRule="auto"/>
              <w:ind w:left="10" w:right="0" w:firstLine="0"/>
              <w:jc w:val="left"/>
            </w:pPr>
            <w:r>
              <w:t xml:space="preserve">. </w:t>
            </w:r>
          </w:p>
        </w:tc>
        <w:tc>
          <w:tcPr>
            <w:tcW w:w="1866" w:type="dxa"/>
            <w:gridSpan w:val="2"/>
            <w:tcBorders>
              <w:top w:val="single" w:sz="4" w:space="0" w:color="auto"/>
              <w:left w:val="single" w:sz="6" w:space="0" w:color="000000"/>
              <w:bottom w:val="single" w:sz="2" w:space="0" w:color="FFFFFF"/>
              <w:right w:val="single" w:sz="6" w:space="0" w:color="000000"/>
            </w:tcBorders>
            <w:vAlign w:val="center"/>
          </w:tcPr>
          <w:p w:rsidR="00F24847" w:rsidRDefault="0068185F" w:rsidP="00DA22AD">
            <w:pPr>
              <w:spacing w:after="0" w:line="259" w:lineRule="auto"/>
              <w:ind w:left="7" w:right="0" w:firstLine="0"/>
            </w:pPr>
            <w:r>
              <w:t xml:space="preserve">Самооценка результатов </w:t>
            </w:r>
          </w:p>
          <w:p w:rsidR="00F24847" w:rsidRDefault="00DA22AD">
            <w:pPr>
              <w:spacing w:after="0" w:line="259" w:lineRule="auto"/>
              <w:ind w:left="7" w:right="0" w:firstLine="0"/>
              <w:jc w:val="left"/>
            </w:pPr>
            <w:r>
              <w:t>деятельно</w:t>
            </w:r>
            <w:r w:rsidR="0068185F">
              <w:t xml:space="preserve">сти на занятиях </w:t>
            </w:r>
          </w:p>
        </w:tc>
        <w:tc>
          <w:tcPr>
            <w:tcW w:w="108" w:type="dxa"/>
            <w:tcBorders>
              <w:top w:val="single" w:sz="4" w:space="0" w:color="auto"/>
              <w:left w:val="single" w:sz="6" w:space="0" w:color="000000"/>
              <w:bottom w:val="single" w:sz="2" w:space="0" w:color="FFFFFF"/>
              <w:right w:val="nil"/>
            </w:tcBorders>
          </w:tcPr>
          <w:p w:rsidR="00F24847" w:rsidRDefault="00F24847">
            <w:pPr>
              <w:spacing w:after="160" w:line="259" w:lineRule="auto"/>
              <w:ind w:right="0" w:firstLine="0"/>
              <w:jc w:val="left"/>
            </w:pPr>
          </w:p>
        </w:tc>
        <w:tc>
          <w:tcPr>
            <w:tcW w:w="279" w:type="dxa"/>
            <w:tcBorders>
              <w:top w:val="single" w:sz="4" w:space="0" w:color="auto"/>
              <w:left w:val="nil"/>
              <w:bottom w:val="single" w:sz="2" w:space="0" w:color="FFFFFF"/>
              <w:right w:val="nil"/>
            </w:tcBorders>
            <w:vAlign w:val="center"/>
          </w:tcPr>
          <w:p w:rsidR="00F24847" w:rsidRDefault="0068185F">
            <w:pPr>
              <w:spacing w:after="0" w:line="259" w:lineRule="auto"/>
              <w:ind w:right="0" w:firstLine="0"/>
              <w:jc w:val="left"/>
            </w:pPr>
            <w:r>
              <w:rPr>
                <w:rFonts w:ascii="Tahoma" w:eastAsia="Tahoma" w:hAnsi="Tahoma" w:cs="Tahoma"/>
                <w:sz w:val="19"/>
              </w:rPr>
              <w:t xml:space="preserve">1 </w:t>
            </w:r>
          </w:p>
        </w:tc>
        <w:tc>
          <w:tcPr>
            <w:tcW w:w="519" w:type="dxa"/>
            <w:gridSpan w:val="2"/>
            <w:tcBorders>
              <w:top w:val="single" w:sz="4" w:space="0" w:color="auto"/>
              <w:left w:val="nil"/>
              <w:bottom w:val="single" w:sz="2" w:space="0" w:color="FFFFFF"/>
              <w:right w:val="single" w:sz="6" w:space="0" w:color="000000"/>
            </w:tcBorders>
          </w:tcPr>
          <w:p w:rsidR="00F24847" w:rsidRDefault="00F24847">
            <w:pPr>
              <w:spacing w:after="160" w:line="259" w:lineRule="auto"/>
              <w:ind w:right="0" w:firstLine="0"/>
              <w:jc w:val="left"/>
            </w:pPr>
          </w:p>
        </w:tc>
        <w:tc>
          <w:tcPr>
            <w:tcW w:w="3033" w:type="dxa"/>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260" w:line="254" w:lineRule="auto"/>
              <w:ind w:left="7" w:right="0" w:firstLine="0"/>
              <w:jc w:val="left"/>
            </w:pPr>
            <w:r>
              <w:t xml:space="preserve">Оценка (самооценка) уровня </w:t>
            </w:r>
            <w:proofErr w:type="spellStart"/>
            <w:r>
              <w:t>сформированности</w:t>
            </w:r>
            <w:proofErr w:type="spellEnd"/>
            <w:r>
              <w:t xml:space="preserve"> функциональной грамотности по шести составляющим. Обсуждение возможных действий, направленных на повышение уровня ФГ отдельных учащихся и группы в целом. </w:t>
            </w:r>
          </w:p>
          <w:p w:rsidR="00F24847" w:rsidRDefault="0068185F">
            <w:pPr>
              <w:spacing w:after="0" w:line="259" w:lineRule="auto"/>
              <w:ind w:left="7" w:right="0" w:firstLine="0"/>
              <w:jc w:val="left"/>
            </w:pPr>
            <w:r>
              <w:t xml:space="preserve">  </w:t>
            </w:r>
          </w:p>
        </w:tc>
        <w:tc>
          <w:tcPr>
            <w:tcW w:w="2537" w:type="dxa"/>
            <w:tcBorders>
              <w:top w:val="single" w:sz="4" w:space="0" w:color="auto"/>
              <w:left w:val="single" w:sz="6" w:space="0" w:color="000000"/>
              <w:bottom w:val="single" w:sz="2" w:space="0" w:color="FFFFFF"/>
              <w:right w:val="single" w:sz="6" w:space="0" w:color="000000"/>
            </w:tcBorders>
            <w:vAlign w:val="center"/>
          </w:tcPr>
          <w:p w:rsidR="00F24847" w:rsidRDefault="0068185F">
            <w:pPr>
              <w:spacing w:after="235" w:line="276" w:lineRule="auto"/>
              <w:ind w:left="5" w:right="0" w:firstLine="0"/>
              <w:jc w:val="left"/>
            </w:pPr>
            <w:r>
              <w:t xml:space="preserve">Групповая работа </w:t>
            </w:r>
          </w:p>
          <w:p w:rsidR="00F24847" w:rsidRDefault="0068185F">
            <w:pPr>
              <w:spacing w:after="0" w:line="259" w:lineRule="auto"/>
              <w:ind w:left="5" w:right="0" w:firstLine="0"/>
              <w:jc w:val="left"/>
            </w:pPr>
            <w:r>
              <w:t xml:space="preserve">  </w:t>
            </w:r>
          </w:p>
        </w:tc>
        <w:tc>
          <w:tcPr>
            <w:tcW w:w="1889" w:type="dxa"/>
            <w:tcBorders>
              <w:top w:val="single" w:sz="4" w:space="0" w:color="auto"/>
              <w:left w:val="single" w:sz="6" w:space="0" w:color="000000"/>
              <w:bottom w:val="single" w:sz="2" w:space="0" w:color="FFFFFF"/>
              <w:right w:val="single" w:sz="8" w:space="0" w:color="000000"/>
            </w:tcBorders>
          </w:tcPr>
          <w:p w:rsidR="00F24847" w:rsidRDefault="0068185F">
            <w:pPr>
              <w:spacing w:after="0" w:line="238" w:lineRule="auto"/>
              <w:ind w:left="5" w:right="0" w:firstLine="0"/>
              <w:jc w:val="left"/>
            </w:pPr>
            <w:r>
              <w:t xml:space="preserve">Для конкретизации проявления </w:t>
            </w:r>
          </w:p>
          <w:p w:rsidR="00F24847" w:rsidRDefault="0068185F">
            <w:pPr>
              <w:spacing w:after="8" w:line="259" w:lineRule="auto"/>
              <w:ind w:left="5" w:right="0" w:firstLine="0"/>
            </w:pPr>
            <w:proofErr w:type="spellStart"/>
            <w:r>
              <w:t>сформированност</w:t>
            </w:r>
            <w:proofErr w:type="spellEnd"/>
          </w:p>
          <w:p w:rsidR="00F24847" w:rsidRDefault="0068185F">
            <w:pPr>
              <w:spacing w:after="20" w:line="259" w:lineRule="auto"/>
              <w:ind w:left="5" w:right="0" w:firstLine="0"/>
              <w:jc w:val="left"/>
            </w:pPr>
            <w:r>
              <w:t xml:space="preserve">и </w:t>
            </w:r>
          </w:p>
          <w:p w:rsidR="00F24847" w:rsidRDefault="0068185F">
            <w:pPr>
              <w:spacing w:after="0" w:line="238" w:lineRule="auto"/>
              <w:ind w:left="5" w:right="73" w:firstLine="0"/>
            </w:pPr>
            <w:proofErr w:type="gramStart"/>
            <w:r>
              <w:t xml:space="preserve">отдельных  </w:t>
            </w:r>
            <w:proofErr w:type="spellStart"/>
            <w:r>
              <w:t>уровн</w:t>
            </w:r>
            <w:proofErr w:type="spellEnd"/>
            <w:proofErr w:type="gramEnd"/>
            <w:r>
              <w:t xml:space="preserve"> ей ФГ используются примеры заданий </w:t>
            </w:r>
          </w:p>
          <w:p w:rsidR="00F24847" w:rsidRDefault="0068185F">
            <w:pPr>
              <w:spacing w:after="0" w:line="259" w:lineRule="auto"/>
              <w:ind w:left="5" w:right="0" w:firstLine="0"/>
              <w:jc w:val="left"/>
            </w:pPr>
            <w:r>
              <w:t xml:space="preserve">разного уровня </w:t>
            </w:r>
          </w:p>
          <w:p w:rsidR="00F24847" w:rsidRDefault="0068185F">
            <w:pPr>
              <w:spacing w:after="0" w:line="259" w:lineRule="auto"/>
              <w:ind w:left="5" w:right="0" w:firstLine="0"/>
              <w:jc w:val="left"/>
            </w:pPr>
            <w:r>
              <w:t xml:space="preserve">ФГ </w:t>
            </w:r>
          </w:p>
          <w:p w:rsidR="00F24847" w:rsidRDefault="005D5923">
            <w:pPr>
              <w:spacing w:after="0" w:line="259" w:lineRule="auto"/>
              <w:ind w:left="5" w:right="0" w:firstLine="0"/>
              <w:jc w:val="left"/>
            </w:pPr>
            <w:hyperlink r:id="rId139">
              <w:r w:rsidR="0068185F">
                <w:t>(</w:t>
              </w:r>
            </w:hyperlink>
            <w:hyperlink r:id="rId140">
              <w:r w:rsidR="0068185F">
                <w:rPr>
                  <w:color w:val="486DAA"/>
                  <w:u w:val="single" w:color="486DAA"/>
                </w:rPr>
                <w:t xml:space="preserve">http://skiv.instrao. </w:t>
              </w:r>
            </w:hyperlink>
            <w:hyperlink r:id="rId141">
              <w:proofErr w:type="spellStart"/>
              <w:r w:rsidR="0068185F">
                <w:rPr>
                  <w:color w:val="486DAA"/>
                </w:rPr>
                <w:t>ru</w:t>
              </w:r>
              <w:proofErr w:type="spellEnd"/>
              <w:r w:rsidR="0068185F">
                <w:rPr>
                  <w:color w:val="486DAA"/>
                </w:rPr>
                <w:t>/</w:t>
              </w:r>
            </w:hyperlink>
            <w:hyperlink r:id="rId142">
              <w:r w:rsidR="0068185F">
                <w:t>)</w:t>
              </w:r>
            </w:hyperlink>
            <w:r w:rsidR="0068185F">
              <w:t xml:space="preserve"> </w:t>
            </w:r>
          </w:p>
        </w:tc>
      </w:tr>
      <w:tr w:rsidR="00F24847" w:rsidTr="00DB445B">
        <w:trPr>
          <w:trHeight w:val="256"/>
        </w:trPr>
        <w:tc>
          <w:tcPr>
            <w:tcW w:w="291" w:type="dxa"/>
            <w:tcBorders>
              <w:top w:val="single" w:sz="2" w:space="0" w:color="FFFFFF"/>
              <w:left w:val="single" w:sz="8" w:space="0" w:color="000000"/>
              <w:bottom w:val="double" w:sz="6" w:space="0" w:color="000000"/>
              <w:right w:val="single" w:sz="6" w:space="0" w:color="000000"/>
            </w:tcBorders>
          </w:tcPr>
          <w:p w:rsidR="00F24847" w:rsidRDefault="0068185F">
            <w:pPr>
              <w:spacing w:after="0" w:line="259" w:lineRule="auto"/>
              <w:ind w:left="10" w:right="0" w:firstLine="0"/>
            </w:pPr>
            <w:r>
              <w:t>34</w:t>
            </w:r>
          </w:p>
          <w:p w:rsidR="00F24847" w:rsidRDefault="0068185F">
            <w:pPr>
              <w:spacing w:after="0" w:line="259" w:lineRule="auto"/>
              <w:ind w:left="10" w:right="0" w:firstLine="0"/>
              <w:jc w:val="left"/>
            </w:pPr>
            <w:r>
              <w:t xml:space="preserve">. </w:t>
            </w:r>
          </w:p>
        </w:tc>
        <w:tc>
          <w:tcPr>
            <w:tcW w:w="1866" w:type="dxa"/>
            <w:gridSpan w:val="2"/>
            <w:tcBorders>
              <w:top w:val="single" w:sz="2" w:space="0" w:color="FFFFFF"/>
              <w:left w:val="single" w:sz="6" w:space="0" w:color="000000"/>
              <w:bottom w:val="double" w:sz="6" w:space="0" w:color="000000"/>
              <w:right w:val="single" w:sz="6" w:space="0" w:color="000000"/>
            </w:tcBorders>
          </w:tcPr>
          <w:p w:rsidR="00F24847" w:rsidRDefault="0068185F">
            <w:pPr>
              <w:spacing w:after="0" w:line="259" w:lineRule="auto"/>
              <w:ind w:left="7" w:right="0" w:firstLine="0"/>
              <w:jc w:val="left"/>
            </w:pPr>
            <w:r>
              <w:t xml:space="preserve">Итоговое занятие </w:t>
            </w:r>
          </w:p>
        </w:tc>
        <w:tc>
          <w:tcPr>
            <w:tcW w:w="108" w:type="dxa"/>
            <w:tcBorders>
              <w:top w:val="single" w:sz="2" w:space="0" w:color="FFFFFF"/>
              <w:left w:val="single" w:sz="6" w:space="0" w:color="000000"/>
              <w:bottom w:val="double" w:sz="6" w:space="0" w:color="000000"/>
              <w:right w:val="nil"/>
            </w:tcBorders>
          </w:tcPr>
          <w:p w:rsidR="00F24847" w:rsidRDefault="00F24847">
            <w:pPr>
              <w:spacing w:after="160" w:line="259" w:lineRule="auto"/>
              <w:ind w:right="0" w:firstLine="0"/>
              <w:jc w:val="left"/>
            </w:pPr>
          </w:p>
        </w:tc>
        <w:tc>
          <w:tcPr>
            <w:tcW w:w="279" w:type="dxa"/>
            <w:tcBorders>
              <w:top w:val="single" w:sz="2" w:space="0" w:color="FFFFFF"/>
              <w:left w:val="nil"/>
              <w:bottom w:val="double" w:sz="6" w:space="0" w:color="000000"/>
              <w:right w:val="nil"/>
            </w:tcBorders>
            <w:vAlign w:val="center"/>
          </w:tcPr>
          <w:p w:rsidR="00F24847" w:rsidRDefault="0068185F">
            <w:pPr>
              <w:spacing w:after="0" w:line="259" w:lineRule="auto"/>
              <w:ind w:right="0" w:firstLine="0"/>
              <w:jc w:val="left"/>
            </w:pPr>
            <w:r>
              <w:rPr>
                <w:rFonts w:ascii="Tahoma" w:eastAsia="Tahoma" w:hAnsi="Tahoma" w:cs="Tahoma"/>
                <w:sz w:val="19"/>
              </w:rPr>
              <w:t xml:space="preserve">1 </w:t>
            </w:r>
          </w:p>
        </w:tc>
        <w:tc>
          <w:tcPr>
            <w:tcW w:w="519" w:type="dxa"/>
            <w:gridSpan w:val="2"/>
            <w:tcBorders>
              <w:top w:val="single" w:sz="2" w:space="0" w:color="FFFFFF"/>
              <w:left w:val="nil"/>
              <w:bottom w:val="double" w:sz="6" w:space="0" w:color="000000"/>
              <w:right w:val="single" w:sz="6" w:space="0" w:color="000000"/>
            </w:tcBorders>
          </w:tcPr>
          <w:p w:rsidR="00F24847" w:rsidRDefault="00F24847">
            <w:pPr>
              <w:spacing w:after="160" w:line="259" w:lineRule="auto"/>
              <w:ind w:right="0" w:firstLine="0"/>
              <w:jc w:val="left"/>
            </w:pPr>
          </w:p>
        </w:tc>
        <w:tc>
          <w:tcPr>
            <w:tcW w:w="3033" w:type="dxa"/>
            <w:tcBorders>
              <w:top w:val="single" w:sz="2" w:space="0" w:color="FFFFFF"/>
              <w:left w:val="single" w:sz="6" w:space="0" w:color="000000"/>
              <w:bottom w:val="double" w:sz="6" w:space="0" w:color="000000"/>
              <w:right w:val="single" w:sz="6" w:space="0" w:color="000000"/>
            </w:tcBorders>
          </w:tcPr>
          <w:p w:rsidR="00F24847" w:rsidRDefault="0068185F">
            <w:pPr>
              <w:spacing w:after="0" w:line="259" w:lineRule="auto"/>
              <w:ind w:left="7" w:right="0" w:firstLine="0"/>
              <w:jc w:val="left"/>
            </w:pPr>
            <w:r>
              <w:t xml:space="preserve">Демонстрация итогов внеурочных занятий по ФГ  </w:t>
            </w:r>
          </w:p>
        </w:tc>
        <w:tc>
          <w:tcPr>
            <w:tcW w:w="2537" w:type="dxa"/>
            <w:tcBorders>
              <w:top w:val="single" w:sz="2" w:space="0" w:color="FFFFFF"/>
              <w:left w:val="single" w:sz="6" w:space="0" w:color="000000"/>
              <w:bottom w:val="double" w:sz="6" w:space="0" w:color="000000"/>
              <w:right w:val="single" w:sz="6" w:space="0" w:color="000000"/>
            </w:tcBorders>
            <w:vAlign w:val="bottom"/>
          </w:tcPr>
          <w:p w:rsidR="00F24847" w:rsidRDefault="0068185F">
            <w:pPr>
              <w:spacing w:after="0" w:line="259" w:lineRule="auto"/>
              <w:ind w:left="5" w:right="0" w:firstLine="0"/>
              <w:jc w:val="left"/>
            </w:pPr>
            <w:r>
              <w:t xml:space="preserve"> </w:t>
            </w:r>
          </w:p>
        </w:tc>
        <w:tc>
          <w:tcPr>
            <w:tcW w:w="1889" w:type="dxa"/>
            <w:tcBorders>
              <w:top w:val="single" w:sz="2" w:space="0" w:color="FFFFFF"/>
              <w:left w:val="single" w:sz="6" w:space="0" w:color="000000"/>
              <w:bottom w:val="double" w:sz="6" w:space="0" w:color="000000"/>
              <w:right w:val="single" w:sz="8" w:space="0" w:color="000000"/>
            </w:tcBorders>
            <w:vAlign w:val="center"/>
          </w:tcPr>
          <w:p w:rsidR="00F24847" w:rsidRDefault="0068185F">
            <w:pPr>
              <w:spacing w:after="0" w:line="259" w:lineRule="auto"/>
              <w:ind w:left="5" w:right="0" w:firstLine="0"/>
              <w:jc w:val="left"/>
            </w:pPr>
            <w:r>
              <w:t xml:space="preserve">  </w:t>
            </w:r>
          </w:p>
        </w:tc>
      </w:tr>
    </w:tbl>
    <w:p w:rsidR="00F24847" w:rsidRDefault="0068185F" w:rsidP="002F1DCE">
      <w:pPr>
        <w:spacing w:after="262" w:line="259" w:lineRule="auto"/>
        <w:ind w:right="0" w:firstLine="0"/>
      </w:pPr>
      <w:r>
        <w:rPr>
          <w:rFonts w:ascii="Tahoma" w:eastAsia="Tahoma" w:hAnsi="Tahoma" w:cs="Tahoma"/>
          <w:color w:val="333333"/>
          <w:sz w:val="19"/>
        </w:rPr>
        <w:t xml:space="preserve">      </w:t>
      </w:r>
    </w:p>
    <w:sectPr w:rsidR="00F24847">
      <w:pgSz w:w="11906" w:h="16838"/>
      <w:pgMar w:top="857" w:right="504" w:bottom="890" w:left="85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0190F"/>
    <w:multiLevelType w:val="hybridMultilevel"/>
    <w:tmpl w:val="0DDADE46"/>
    <w:lvl w:ilvl="0" w:tplc="B2E2F53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169E8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42ED4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C6516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2AAFE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1C653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D0792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D0B58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40213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847"/>
    <w:rsid w:val="002F1DCE"/>
    <w:rsid w:val="00385337"/>
    <w:rsid w:val="005D1C0E"/>
    <w:rsid w:val="005D5923"/>
    <w:rsid w:val="0068185F"/>
    <w:rsid w:val="00A07B94"/>
    <w:rsid w:val="00A22029"/>
    <w:rsid w:val="00A75C08"/>
    <w:rsid w:val="00C62722"/>
    <w:rsid w:val="00DA22AD"/>
    <w:rsid w:val="00DB445B"/>
    <w:rsid w:val="00E65FA5"/>
    <w:rsid w:val="00E959C0"/>
    <w:rsid w:val="00EA6991"/>
    <w:rsid w:val="00F07552"/>
    <w:rsid w:val="00F24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D9A949-CF10-4B70-842B-D6348731E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 w:line="285" w:lineRule="auto"/>
      <w:ind w:right="65" w:firstLine="69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13"/>
      <w:ind w:left="10" w:right="59"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fg.resh.edu.ru/" TargetMode="External"/><Relationship Id="rId117" Type="http://schemas.openxmlformats.org/officeDocument/2006/relationships/hyperlink" Target="http://skiv.instrao.ru/" TargetMode="External"/><Relationship Id="rId21" Type="http://schemas.openxmlformats.org/officeDocument/2006/relationships/hyperlink" Target="http://skiv.instrao.ru/bank-zadaniy/chitatelskaya-gramotnost/" TargetMode="External"/><Relationship Id="rId42" Type="http://schemas.openxmlformats.org/officeDocument/2006/relationships/hyperlink" Target="http://skiv.instrao.ru/" TargetMode="External"/><Relationship Id="rId47" Type="http://schemas.openxmlformats.org/officeDocument/2006/relationships/hyperlink" Target="http://skiv.instrao.ru/" TargetMode="External"/><Relationship Id="rId63" Type="http://schemas.openxmlformats.org/officeDocument/2006/relationships/hyperlink" Target="http://skiv.instrao.ru/" TargetMode="External"/><Relationship Id="rId68" Type="http://schemas.openxmlformats.org/officeDocument/2006/relationships/hyperlink" Target="http://skiv.instrao.ru/" TargetMode="External"/><Relationship Id="rId84" Type="http://schemas.openxmlformats.org/officeDocument/2006/relationships/hyperlink" Target="http://skiv.instrao.ru/bank-zadaniy/finansovaya-gramotnost" TargetMode="External"/><Relationship Id="rId89" Type="http://schemas.openxmlformats.org/officeDocument/2006/relationships/hyperlink" Target="http://skiv.instrao.ru/bank-zadaniy/finansovaya-gramotnost" TargetMode="External"/><Relationship Id="rId112" Type="http://schemas.openxmlformats.org/officeDocument/2006/relationships/hyperlink" Target="http://skiv.instrao.ru/bank-zadaniy/finansovaya-gramotnost" TargetMode="External"/><Relationship Id="rId133" Type="http://schemas.openxmlformats.org/officeDocument/2006/relationships/hyperlink" Target="http://skiv.instrao.ru/bank-zadaniy/globalnye-kompetentsii/" TargetMode="External"/><Relationship Id="rId138" Type="http://schemas.openxmlformats.org/officeDocument/2006/relationships/hyperlink" Target="http://skiv.instrao.ru/bank-zadaniy/globalnye-kompetentsii/" TargetMode="External"/><Relationship Id="rId16" Type="http://schemas.openxmlformats.org/officeDocument/2006/relationships/hyperlink" Target="http://skiv.instrao.ru/bank-zadaniy/chitatelskaya-gramotnost/" TargetMode="External"/><Relationship Id="rId107" Type="http://schemas.openxmlformats.org/officeDocument/2006/relationships/hyperlink" Target="http://skiv.instrao.ru/bank-zadaniy/finansovaya-gramotnost" TargetMode="External"/><Relationship Id="rId11" Type="http://schemas.openxmlformats.org/officeDocument/2006/relationships/hyperlink" Target="http://skiv.instrao.ru/bank-zadaniy/chitatelskaya-gramotnost/" TargetMode="External"/><Relationship Id="rId32" Type="http://schemas.openxmlformats.org/officeDocument/2006/relationships/hyperlink" Target="http://skiv.instrao.ru/" TargetMode="External"/><Relationship Id="rId37" Type="http://schemas.openxmlformats.org/officeDocument/2006/relationships/hyperlink" Target="https://fg.resh.edu.ru/" TargetMode="External"/><Relationship Id="rId53" Type="http://schemas.openxmlformats.org/officeDocument/2006/relationships/hyperlink" Target="https://fg.resh.edu.ru/" TargetMode="External"/><Relationship Id="rId58" Type="http://schemas.openxmlformats.org/officeDocument/2006/relationships/hyperlink" Target="http://skiv.instrao.ru/" TargetMode="External"/><Relationship Id="rId74" Type="http://schemas.openxmlformats.org/officeDocument/2006/relationships/hyperlink" Target="http://skiv.instrao.ru/bank-zadaniy/finansovaya-gramotnost" TargetMode="External"/><Relationship Id="rId79" Type="http://schemas.openxmlformats.org/officeDocument/2006/relationships/hyperlink" Target="http://skiv.instrao.ru/bank-zadaniy/finansovaya-gramotnost" TargetMode="External"/><Relationship Id="rId102" Type="http://schemas.openxmlformats.org/officeDocument/2006/relationships/hyperlink" Target="http://skiv.instrao.ru/bank-zadaniy/finansovaya-gramotnost" TargetMode="External"/><Relationship Id="rId123" Type="http://schemas.openxmlformats.org/officeDocument/2006/relationships/hyperlink" Target="http://skiv.instrao.ru/bank-zadaniy/globalnye-kompetentsii/" TargetMode="External"/><Relationship Id="rId128" Type="http://schemas.openxmlformats.org/officeDocument/2006/relationships/hyperlink" Target="http://skiv.instrao.ru/bank-zadaniy/globalnye-kompetentsii/" TargetMode="External"/><Relationship Id="rId144" Type="http://schemas.openxmlformats.org/officeDocument/2006/relationships/theme" Target="theme/theme1.xml"/><Relationship Id="rId5" Type="http://schemas.openxmlformats.org/officeDocument/2006/relationships/hyperlink" Target="https://fg.resh.edu.ru/" TargetMode="External"/><Relationship Id="rId90" Type="http://schemas.openxmlformats.org/officeDocument/2006/relationships/hyperlink" Target="http://skiv.instrao.ru/bank-zadaniy/finansovaya-gramotnost" TargetMode="External"/><Relationship Id="rId95" Type="http://schemas.openxmlformats.org/officeDocument/2006/relationships/hyperlink" Target="http://skiv.instrao.ru/bank-zadaniy/finansovaya-gramotnost" TargetMode="External"/><Relationship Id="rId22" Type="http://schemas.openxmlformats.org/officeDocument/2006/relationships/hyperlink" Target="http://skiv.instrao.ru/bank-zadaniy/chitatelskaya-gramotnost/" TargetMode="External"/><Relationship Id="rId27" Type="http://schemas.openxmlformats.org/officeDocument/2006/relationships/hyperlink" Target="https://fg.resh.edu.ru/" TargetMode="External"/><Relationship Id="rId43" Type="http://schemas.openxmlformats.org/officeDocument/2006/relationships/hyperlink" Target="http://skiv.instrao.ru/" TargetMode="External"/><Relationship Id="rId48" Type="http://schemas.openxmlformats.org/officeDocument/2006/relationships/hyperlink" Target="http://skiv.instrao.ru/" TargetMode="External"/><Relationship Id="rId64" Type="http://schemas.openxmlformats.org/officeDocument/2006/relationships/hyperlink" Target="http://skiv.instrao.ru/" TargetMode="External"/><Relationship Id="rId69" Type="http://schemas.openxmlformats.org/officeDocument/2006/relationships/hyperlink" Target="http://skiv.instrao.ru/" TargetMode="External"/><Relationship Id="rId113" Type="http://schemas.openxmlformats.org/officeDocument/2006/relationships/hyperlink" Target="http://skiv.instrao.ru/bank-zadaniy/finansovaya-gramotnost" TargetMode="External"/><Relationship Id="rId118" Type="http://schemas.openxmlformats.org/officeDocument/2006/relationships/hyperlink" Target="http://skiv.instrao.ru/bank-zadaniy/globalnye-kompetentsii/" TargetMode="External"/><Relationship Id="rId134" Type="http://schemas.openxmlformats.org/officeDocument/2006/relationships/hyperlink" Target="http://skiv.instrao.ru/bank-zadaniy/globalnye-kompetentsii/" TargetMode="External"/><Relationship Id="rId139" Type="http://schemas.openxmlformats.org/officeDocument/2006/relationships/hyperlink" Target="http://skiv.instrao.ru/" TargetMode="External"/><Relationship Id="rId8" Type="http://schemas.openxmlformats.org/officeDocument/2006/relationships/hyperlink" Target="http://skiv.instrao.ru/bank-zadaniy/chitatelskaya-gramotnost/" TargetMode="External"/><Relationship Id="rId51" Type="http://schemas.openxmlformats.org/officeDocument/2006/relationships/hyperlink" Target="http://skiv.instrao.ru/" TargetMode="External"/><Relationship Id="rId72" Type="http://schemas.openxmlformats.org/officeDocument/2006/relationships/hyperlink" Target="http://skiv.instrao.ru/bank-zadaniy/finansovaya-gramotnost" TargetMode="External"/><Relationship Id="rId80" Type="http://schemas.openxmlformats.org/officeDocument/2006/relationships/hyperlink" Target="http://skiv.instrao.ru/bank-zadaniy/finansovaya-gramotnost" TargetMode="External"/><Relationship Id="rId85" Type="http://schemas.openxmlformats.org/officeDocument/2006/relationships/hyperlink" Target="http://skiv.instrao.ru/bank-zadaniy/finansovaya-gramotnost" TargetMode="External"/><Relationship Id="rId93" Type="http://schemas.openxmlformats.org/officeDocument/2006/relationships/hyperlink" Target="http://skiv.instrao.ru/bank-zadaniy/finansovaya-gramotnost" TargetMode="External"/><Relationship Id="rId98" Type="http://schemas.openxmlformats.org/officeDocument/2006/relationships/hyperlink" Target="http://skiv.instrao.ru/" TargetMode="External"/><Relationship Id="rId121" Type="http://schemas.openxmlformats.org/officeDocument/2006/relationships/hyperlink" Target="http://skiv.instrao.ru/bank-zadaniy/globalnye-kompetentsii/" TargetMode="External"/><Relationship Id="rId142" Type="http://schemas.openxmlformats.org/officeDocument/2006/relationships/hyperlink" Target="http://skiv.instrao.ru/" TargetMode="External"/><Relationship Id="rId3" Type="http://schemas.openxmlformats.org/officeDocument/2006/relationships/settings" Target="settings.xml"/><Relationship Id="rId12" Type="http://schemas.openxmlformats.org/officeDocument/2006/relationships/hyperlink" Target="http://skiv.instrao.ru/bank-zadaniy/chitatelskaya-gramotnost/" TargetMode="External"/><Relationship Id="rId17" Type="http://schemas.openxmlformats.org/officeDocument/2006/relationships/hyperlink" Target="http://skiv.instrao.ru/bank-zadaniy/chitatelskaya-gramotnost/" TargetMode="External"/><Relationship Id="rId25" Type="http://schemas.openxmlformats.org/officeDocument/2006/relationships/hyperlink" Target="https://fg.resh.edu.ru/" TargetMode="External"/><Relationship Id="rId33" Type="http://schemas.openxmlformats.org/officeDocument/2006/relationships/hyperlink" Target="https://fg.resh.edu.ru/" TargetMode="External"/><Relationship Id="rId38" Type="http://schemas.openxmlformats.org/officeDocument/2006/relationships/hyperlink" Target="https://fg.resh.edu.ru/" TargetMode="External"/><Relationship Id="rId46" Type="http://schemas.openxmlformats.org/officeDocument/2006/relationships/hyperlink" Target="http://skiv.instrao.ru/" TargetMode="External"/><Relationship Id="rId59" Type="http://schemas.openxmlformats.org/officeDocument/2006/relationships/hyperlink" Target="http://skiv.instrao.ru/" TargetMode="External"/><Relationship Id="rId67" Type="http://schemas.openxmlformats.org/officeDocument/2006/relationships/hyperlink" Target="http://skiv.instrao.ru/" TargetMode="External"/><Relationship Id="rId103" Type="http://schemas.openxmlformats.org/officeDocument/2006/relationships/hyperlink" Target="http://skiv.instrao.ru/bank-zadaniy/finansovaya-gramotnost" TargetMode="External"/><Relationship Id="rId108" Type="http://schemas.openxmlformats.org/officeDocument/2006/relationships/hyperlink" Target="http://skiv.instrao.ru/bank-zadaniy/finansovaya-gramotnost" TargetMode="External"/><Relationship Id="rId116" Type="http://schemas.openxmlformats.org/officeDocument/2006/relationships/hyperlink" Target="http://skiv.instrao.ru/" TargetMode="External"/><Relationship Id="rId124" Type="http://schemas.openxmlformats.org/officeDocument/2006/relationships/hyperlink" Target="http://skiv.instrao.ru/bank-zadaniy/globalnye-kompetentsii/" TargetMode="External"/><Relationship Id="rId129" Type="http://schemas.openxmlformats.org/officeDocument/2006/relationships/hyperlink" Target="http://skiv.instrao.ru/bank-zadaniy/globalnye-kompetentsii/" TargetMode="External"/><Relationship Id="rId137" Type="http://schemas.openxmlformats.org/officeDocument/2006/relationships/hyperlink" Target="http://skiv.instrao.ru/bank-zadaniy/globalnye-kompetentsii/" TargetMode="External"/><Relationship Id="rId20" Type="http://schemas.openxmlformats.org/officeDocument/2006/relationships/hyperlink" Target="http://skiv.instrao.ru/bank-zadaniy/chitatelskaya-gramotnost/" TargetMode="External"/><Relationship Id="rId41" Type="http://schemas.openxmlformats.org/officeDocument/2006/relationships/hyperlink" Target="http://skiv.instrao.ru/" TargetMode="External"/><Relationship Id="rId54" Type="http://schemas.openxmlformats.org/officeDocument/2006/relationships/hyperlink" Target="https://fg.resh.edu.ru/" TargetMode="External"/><Relationship Id="rId62" Type="http://schemas.openxmlformats.org/officeDocument/2006/relationships/hyperlink" Target="http://skiv.instrao.ru/" TargetMode="External"/><Relationship Id="rId70" Type="http://schemas.openxmlformats.org/officeDocument/2006/relationships/hyperlink" Target="http://skiv.instrao.ru/" TargetMode="External"/><Relationship Id="rId75" Type="http://schemas.openxmlformats.org/officeDocument/2006/relationships/hyperlink" Target="http://skiv.instrao.ru/bank-zadaniy/finansovaya-gramotnost" TargetMode="External"/><Relationship Id="rId83" Type="http://schemas.openxmlformats.org/officeDocument/2006/relationships/hyperlink" Target="http://skiv.instrao.ru/bank-zadaniy/finansovaya-gramotnost" TargetMode="External"/><Relationship Id="rId88" Type="http://schemas.openxmlformats.org/officeDocument/2006/relationships/hyperlink" Target="http://skiv.instrao.ru/bank-zadaniy/finansovaya-gramotnost" TargetMode="External"/><Relationship Id="rId91" Type="http://schemas.openxmlformats.org/officeDocument/2006/relationships/hyperlink" Target="http://skiv.instrao.ru/bank-zadaniy/finansovaya-gramotnost" TargetMode="External"/><Relationship Id="rId96" Type="http://schemas.openxmlformats.org/officeDocument/2006/relationships/hyperlink" Target="http://skiv.instrao.ru/" TargetMode="External"/><Relationship Id="rId111" Type="http://schemas.openxmlformats.org/officeDocument/2006/relationships/hyperlink" Target="http://skiv.instrao.ru/bank-zadaniy/finansovaya-gramotnost" TargetMode="External"/><Relationship Id="rId132" Type="http://schemas.openxmlformats.org/officeDocument/2006/relationships/hyperlink" Target="http://skiv.instrao.ru/bank-zadaniy/globalnye-kompetentsii/" TargetMode="External"/><Relationship Id="rId140" Type="http://schemas.openxmlformats.org/officeDocument/2006/relationships/hyperlink" Target="http://skiv.instrao.ru/" TargetMode="External"/><Relationship Id="rId1" Type="http://schemas.openxmlformats.org/officeDocument/2006/relationships/numbering" Target="numbering.xml"/><Relationship Id="rId6" Type="http://schemas.openxmlformats.org/officeDocument/2006/relationships/hyperlink" Target="https://fg.resh.edu.ru/" TargetMode="External"/><Relationship Id="rId15" Type="http://schemas.openxmlformats.org/officeDocument/2006/relationships/hyperlink" Target="http://skiv.instrao.ru/bank-zadaniy/chitatelskaya-gramotnost/" TargetMode="External"/><Relationship Id="rId23" Type="http://schemas.openxmlformats.org/officeDocument/2006/relationships/hyperlink" Target="http://skiv.instrao.ru/bank-zadaniy/chitatelskaya-gramotnost/" TargetMode="External"/><Relationship Id="rId28" Type="http://schemas.openxmlformats.org/officeDocument/2006/relationships/hyperlink" Target="https://fg.resh.edu.ru/" TargetMode="External"/><Relationship Id="rId36" Type="http://schemas.openxmlformats.org/officeDocument/2006/relationships/hyperlink" Target="https://fg.resh.edu.ru/" TargetMode="External"/><Relationship Id="rId49" Type="http://schemas.openxmlformats.org/officeDocument/2006/relationships/hyperlink" Target="http://skiv.instrao.ru/" TargetMode="External"/><Relationship Id="rId57" Type="http://schemas.openxmlformats.org/officeDocument/2006/relationships/hyperlink" Target="http://skiv.instrao.ru/" TargetMode="External"/><Relationship Id="rId106" Type="http://schemas.openxmlformats.org/officeDocument/2006/relationships/hyperlink" Target="http://skiv.instrao.ru/bank-zadaniy/finansovaya-gramotnost" TargetMode="External"/><Relationship Id="rId114" Type="http://schemas.openxmlformats.org/officeDocument/2006/relationships/hyperlink" Target="http://skiv.instrao.ru/bank-zadaniy/finansovaya-gramotnost" TargetMode="External"/><Relationship Id="rId119" Type="http://schemas.openxmlformats.org/officeDocument/2006/relationships/hyperlink" Target="http://skiv.instrao.ru/bank-zadaniy/globalnye-kompetentsii/" TargetMode="External"/><Relationship Id="rId127" Type="http://schemas.openxmlformats.org/officeDocument/2006/relationships/hyperlink" Target="http://skiv.instrao.ru/bank-zadaniy/globalnye-kompetentsii/" TargetMode="External"/><Relationship Id="rId10" Type="http://schemas.openxmlformats.org/officeDocument/2006/relationships/hyperlink" Target="http://skiv.instrao.ru/bank-zadaniy/chitatelskaya-gramotnost/" TargetMode="External"/><Relationship Id="rId31" Type="http://schemas.openxmlformats.org/officeDocument/2006/relationships/hyperlink" Target="http://skiv.instrao.ru/" TargetMode="External"/><Relationship Id="rId44" Type="http://schemas.openxmlformats.org/officeDocument/2006/relationships/hyperlink" Target="http://skiv.instrao.ru/" TargetMode="External"/><Relationship Id="rId52" Type="http://schemas.openxmlformats.org/officeDocument/2006/relationships/hyperlink" Target="https://fg.resh.edu.ru/" TargetMode="External"/><Relationship Id="rId60" Type="http://schemas.openxmlformats.org/officeDocument/2006/relationships/hyperlink" Target="http://skiv.instrao.ru/" TargetMode="External"/><Relationship Id="rId65" Type="http://schemas.openxmlformats.org/officeDocument/2006/relationships/hyperlink" Target="http://skiv.instrao.ru/" TargetMode="External"/><Relationship Id="rId73" Type="http://schemas.openxmlformats.org/officeDocument/2006/relationships/hyperlink" Target="http://skiv.instrao.ru/bank-zadaniy/finansovaya-gramotnost" TargetMode="External"/><Relationship Id="rId78" Type="http://schemas.openxmlformats.org/officeDocument/2006/relationships/hyperlink" Target="http://skiv.instrao.ru/bank-zadaniy/finansovaya-gramotnost" TargetMode="External"/><Relationship Id="rId81" Type="http://schemas.openxmlformats.org/officeDocument/2006/relationships/hyperlink" Target="http://skiv.instrao.ru/bank-zadaniy/finansovaya-gramotnost" TargetMode="External"/><Relationship Id="rId86" Type="http://schemas.openxmlformats.org/officeDocument/2006/relationships/hyperlink" Target="http://skiv.instrao.ru/bank-zadaniy/finansovaya-gramotnost" TargetMode="External"/><Relationship Id="rId94" Type="http://schemas.openxmlformats.org/officeDocument/2006/relationships/hyperlink" Target="http://skiv.instrao.ru/bank-zadaniy/finansovaya-gramotnost" TargetMode="External"/><Relationship Id="rId99" Type="http://schemas.openxmlformats.org/officeDocument/2006/relationships/hyperlink" Target="http://skiv.instrao.ru/bank-zadaniy/finansovaya-gramotnost" TargetMode="External"/><Relationship Id="rId101" Type="http://schemas.openxmlformats.org/officeDocument/2006/relationships/hyperlink" Target="http://skiv.instrao.ru/bank-zadaniy/finansovaya-gramotnost" TargetMode="External"/><Relationship Id="rId122" Type="http://schemas.openxmlformats.org/officeDocument/2006/relationships/hyperlink" Target="http://skiv.instrao.ru/bank-zadaniy/globalnye-kompetentsii/" TargetMode="External"/><Relationship Id="rId130" Type="http://schemas.openxmlformats.org/officeDocument/2006/relationships/hyperlink" Target="http://skiv.instrao.ru/bank-zadaniy/globalnye-kompetentsii/" TargetMode="External"/><Relationship Id="rId135" Type="http://schemas.openxmlformats.org/officeDocument/2006/relationships/hyperlink" Target="http://skiv.instrao.ru/bank-zadaniy/globalnye-kompetentsii/" TargetMode="External"/><Relationship Id="rId14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iv.instrao.ru/bank-zadaniy/chitatelskaya-gramotnost/" TargetMode="External"/><Relationship Id="rId13" Type="http://schemas.openxmlformats.org/officeDocument/2006/relationships/hyperlink" Target="http://skiv.instrao.ru/bank-zadaniy/chitatelskaya-gramotnost/" TargetMode="External"/><Relationship Id="rId18" Type="http://schemas.openxmlformats.org/officeDocument/2006/relationships/hyperlink" Target="http://skiv.instrao.ru/bank-zadaniy/chitatelskaya-gramotnost/" TargetMode="External"/><Relationship Id="rId39" Type="http://schemas.openxmlformats.org/officeDocument/2006/relationships/hyperlink" Target="https://fg.resh.edu.ru/" TargetMode="External"/><Relationship Id="rId109" Type="http://schemas.openxmlformats.org/officeDocument/2006/relationships/hyperlink" Target="http://skiv.instrao.ru/bank-zadaniy/finansovaya-gramotnost" TargetMode="External"/><Relationship Id="rId34" Type="http://schemas.openxmlformats.org/officeDocument/2006/relationships/hyperlink" Target="https://fg.resh.edu.ru/" TargetMode="External"/><Relationship Id="rId50" Type="http://schemas.openxmlformats.org/officeDocument/2006/relationships/hyperlink" Target="http://skiv.instrao.ru/" TargetMode="External"/><Relationship Id="rId55" Type="http://schemas.openxmlformats.org/officeDocument/2006/relationships/hyperlink" Target="https://fg.resh.edu.ru/" TargetMode="External"/><Relationship Id="rId76" Type="http://schemas.openxmlformats.org/officeDocument/2006/relationships/hyperlink" Target="http://skiv.instrao.ru/bank-zadaniy/finansovaya-gramotnost" TargetMode="External"/><Relationship Id="rId97" Type="http://schemas.openxmlformats.org/officeDocument/2006/relationships/hyperlink" Target="http://skiv.instrao.ru/" TargetMode="External"/><Relationship Id="rId104" Type="http://schemas.openxmlformats.org/officeDocument/2006/relationships/hyperlink" Target="http://skiv.instrao.ru/bank-zadaniy/finansovaya-gramotnost" TargetMode="External"/><Relationship Id="rId120" Type="http://schemas.openxmlformats.org/officeDocument/2006/relationships/hyperlink" Target="http://skiv.instrao.ru/bank-zadaniy/globalnye-kompetentsii/" TargetMode="External"/><Relationship Id="rId125" Type="http://schemas.openxmlformats.org/officeDocument/2006/relationships/hyperlink" Target="http://skiv.instrao.ru/bank-zadaniy/globalnye-kompetentsii/" TargetMode="External"/><Relationship Id="rId141" Type="http://schemas.openxmlformats.org/officeDocument/2006/relationships/hyperlink" Target="http://skiv.instrao.ru/" TargetMode="External"/><Relationship Id="rId7" Type="http://schemas.openxmlformats.org/officeDocument/2006/relationships/hyperlink" Target="https://fg.resh.edu.ru/" TargetMode="External"/><Relationship Id="rId71" Type="http://schemas.openxmlformats.org/officeDocument/2006/relationships/hyperlink" Target="http://skiv.instrao.ru/" TargetMode="External"/><Relationship Id="rId92" Type="http://schemas.openxmlformats.org/officeDocument/2006/relationships/hyperlink" Target="http://skiv.instrao.ru/bank-zadaniy/finansovaya-gramotnost" TargetMode="External"/><Relationship Id="rId2" Type="http://schemas.openxmlformats.org/officeDocument/2006/relationships/styles" Target="styles.xml"/><Relationship Id="rId29" Type="http://schemas.openxmlformats.org/officeDocument/2006/relationships/hyperlink" Target="https://fg.resh.edu.ru/" TargetMode="External"/><Relationship Id="rId24" Type="http://schemas.openxmlformats.org/officeDocument/2006/relationships/hyperlink" Target="https://fg.resh.edu.ru/" TargetMode="External"/><Relationship Id="rId40" Type="http://schemas.openxmlformats.org/officeDocument/2006/relationships/hyperlink" Target="http://skiv.instrao.ru/" TargetMode="External"/><Relationship Id="rId45" Type="http://schemas.openxmlformats.org/officeDocument/2006/relationships/hyperlink" Target="http://skiv.instrao.ru/" TargetMode="External"/><Relationship Id="rId66" Type="http://schemas.openxmlformats.org/officeDocument/2006/relationships/hyperlink" Target="http://skiv.instrao.ru/" TargetMode="External"/><Relationship Id="rId87" Type="http://schemas.openxmlformats.org/officeDocument/2006/relationships/hyperlink" Target="http://skiv.instrao.ru/bank-zadaniy/finansovaya-gramotnost" TargetMode="External"/><Relationship Id="rId110" Type="http://schemas.openxmlformats.org/officeDocument/2006/relationships/hyperlink" Target="http://skiv.instrao.ru/bank-zadaniy/finansovaya-gramotnost" TargetMode="External"/><Relationship Id="rId115" Type="http://schemas.openxmlformats.org/officeDocument/2006/relationships/hyperlink" Target="http://skiv.instrao.ru/" TargetMode="External"/><Relationship Id="rId131" Type="http://schemas.openxmlformats.org/officeDocument/2006/relationships/hyperlink" Target="http://skiv.instrao.ru/bank-zadaniy/globalnye-kompetentsii/" TargetMode="External"/><Relationship Id="rId136" Type="http://schemas.openxmlformats.org/officeDocument/2006/relationships/hyperlink" Target="http://skiv.instrao.ru/bank-zadaniy/globalnye-kompetentsii/" TargetMode="External"/><Relationship Id="rId61" Type="http://schemas.openxmlformats.org/officeDocument/2006/relationships/hyperlink" Target="http://skiv.instrao.ru/" TargetMode="External"/><Relationship Id="rId82" Type="http://schemas.openxmlformats.org/officeDocument/2006/relationships/hyperlink" Target="http://skiv.instrao.ru/bank-zadaniy/finansovaya-gramotnost" TargetMode="External"/><Relationship Id="rId19" Type="http://schemas.openxmlformats.org/officeDocument/2006/relationships/hyperlink" Target="http://skiv.instrao.ru/bank-zadaniy/chitatelskaya-gramotnost/" TargetMode="External"/><Relationship Id="rId14" Type="http://schemas.openxmlformats.org/officeDocument/2006/relationships/hyperlink" Target="http://skiv.instrao.ru/bank-zadaniy/chitatelskaya-gramotnost/" TargetMode="External"/><Relationship Id="rId30" Type="http://schemas.openxmlformats.org/officeDocument/2006/relationships/hyperlink" Target="http://skiv.instrao.ru/" TargetMode="External"/><Relationship Id="rId35" Type="http://schemas.openxmlformats.org/officeDocument/2006/relationships/hyperlink" Target="https://fg.resh.edu.ru/" TargetMode="External"/><Relationship Id="rId56" Type="http://schemas.openxmlformats.org/officeDocument/2006/relationships/hyperlink" Target="http://skiv.instrao.ru/" TargetMode="External"/><Relationship Id="rId77" Type="http://schemas.openxmlformats.org/officeDocument/2006/relationships/hyperlink" Target="http://skiv.instrao.ru/bank-zadaniy/finansovaya-gramotnost" TargetMode="External"/><Relationship Id="rId100" Type="http://schemas.openxmlformats.org/officeDocument/2006/relationships/hyperlink" Target="http://skiv.instrao.ru/bank-zadaniy/finansovaya-gramotnost" TargetMode="External"/><Relationship Id="rId105" Type="http://schemas.openxmlformats.org/officeDocument/2006/relationships/hyperlink" Target="http://skiv.instrao.ru/bank-zadaniy/finansovaya-gramotnost" TargetMode="External"/><Relationship Id="rId126" Type="http://schemas.openxmlformats.org/officeDocument/2006/relationships/hyperlink" Target="http://skiv.instrao.ru/bank-zadaniy/globalnye-kompetents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15</Pages>
  <Words>5238</Words>
  <Characters>29859</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Химия и биология</dc:creator>
  <cp:keywords/>
  <cp:lastModifiedBy>777</cp:lastModifiedBy>
  <cp:revision>14</cp:revision>
  <dcterms:created xsi:type="dcterms:W3CDTF">2023-03-10T14:36:00Z</dcterms:created>
  <dcterms:modified xsi:type="dcterms:W3CDTF">2024-01-20T08:11:00Z</dcterms:modified>
</cp:coreProperties>
</file>